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DBDDC" w14:textId="0A119A33" w:rsidR="004650BF" w:rsidRPr="0059342B" w:rsidRDefault="004650BF" w:rsidP="0086434B">
      <w:pPr>
        <w:pStyle w:val="Ttulo"/>
        <w:ind w:right="-193"/>
        <w:outlineLvl w:val="0"/>
        <w:rPr>
          <w:sz w:val="48"/>
          <w:lang w:val="es-ES"/>
        </w:rPr>
      </w:pPr>
      <w:r w:rsidRPr="0059342B">
        <w:rPr>
          <w:sz w:val="48"/>
          <w:lang w:val="es-ES"/>
        </w:rPr>
        <w:t xml:space="preserve">E-EVALINTO </w:t>
      </w:r>
      <w:r w:rsidR="00787CEE" w:rsidRPr="0059342B">
        <w:rPr>
          <w:sz w:val="48"/>
          <w:lang w:val="es-ES"/>
        </w:rPr>
        <w:t>Curso de Formación del Profesorado</w:t>
      </w:r>
    </w:p>
    <w:p w14:paraId="322A37A8" w14:textId="71E86915" w:rsidR="00DA2191" w:rsidRPr="0059342B" w:rsidRDefault="00787CEE" w:rsidP="0086434B">
      <w:pPr>
        <w:pStyle w:val="Ttulo"/>
        <w:ind w:right="-193"/>
        <w:outlineLvl w:val="0"/>
        <w:rPr>
          <w:sz w:val="48"/>
          <w:lang w:val="es-ES"/>
        </w:rPr>
      </w:pPr>
      <w:r w:rsidRPr="0059342B">
        <w:rPr>
          <w:sz w:val="48"/>
          <w:lang w:val="es-ES"/>
        </w:rPr>
        <w:t>Tarea 3. Diseño del plan de evaluación</w:t>
      </w:r>
    </w:p>
    <w:p w14:paraId="14285C5F" w14:textId="630C27D9" w:rsidR="00685B85" w:rsidRPr="0059342B" w:rsidRDefault="00685B85" w:rsidP="004650BF">
      <w:pPr>
        <w:spacing w:after="0" w:line="240" w:lineRule="auto"/>
        <w:jc w:val="left"/>
        <w:rPr>
          <w:rFonts w:ascii="Arial" w:hAnsi="Arial" w:cs="Arial"/>
          <w:color w:val="000000"/>
          <w:szCs w:val="24"/>
          <w:shd w:val="clear" w:color="auto" w:fill="FFFFFF"/>
          <w:lang w:val="es-ES" w:eastAsia="es-ES"/>
        </w:rPr>
      </w:pPr>
    </w:p>
    <w:p w14:paraId="2CF2D3E4" w14:textId="78A8CEA4" w:rsidR="00787CEE" w:rsidRPr="0059342B" w:rsidRDefault="00787CEE" w:rsidP="006579A3">
      <w:pPr>
        <w:spacing w:after="0" w:line="240" w:lineRule="auto"/>
        <w:jc w:val="left"/>
        <w:rPr>
          <w:rFonts w:ascii="Arial" w:hAnsi="Arial" w:cs="Arial"/>
          <w:color w:val="000000"/>
          <w:szCs w:val="24"/>
          <w:shd w:val="clear" w:color="auto" w:fill="FFFFFF"/>
          <w:lang w:val="es-ES" w:eastAsia="es-ES"/>
        </w:rPr>
      </w:pPr>
      <w:r w:rsidRPr="0059342B">
        <w:rPr>
          <w:rFonts w:ascii="Arial" w:hAnsi="Arial" w:cs="Arial"/>
          <w:color w:val="000000"/>
          <w:szCs w:val="24"/>
          <w:shd w:val="clear" w:color="auto" w:fill="FFFFFF"/>
          <w:lang w:val="es-ES" w:eastAsia="es-ES"/>
        </w:rPr>
        <w:t xml:space="preserve">Recordemos de manera breve </w:t>
      </w:r>
      <w:r w:rsidRPr="0059342B">
        <w:rPr>
          <w:rFonts w:ascii="Arial" w:hAnsi="Arial" w:cs="Arial"/>
          <w:b/>
          <w:color w:val="000000"/>
          <w:szCs w:val="24"/>
          <w:shd w:val="clear" w:color="auto" w:fill="FFFFFF"/>
          <w:lang w:val="es-ES" w:eastAsia="es-ES"/>
        </w:rPr>
        <w:t>algunos conceptos</w:t>
      </w:r>
      <w:r w:rsidRPr="0059342B">
        <w:rPr>
          <w:rFonts w:ascii="Arial" w:hAnsi="Arial" w:cs="Arial"/>
          <w:color w:val="000000"/>
          <w:szCs w:val="24"/>
          <w:shd w:val="clear" w:color="auto" w:fill="FFFFFF"/>
          <w:lang w:val="es-ES" w:eastAsia="es-ES"/>
        </w:rPr>
        <w:t xml:space="preserve"> a través del uso de ejemplos (utilizaremos la </w:t>
      </w:r>
      <w:bookmarkStart w:id="0" w:name="_Hlk505689090"/>
      <w:r w:rsidRPr="0059342B">
        <w:rPr>
          <w:rFonts w:ascii="Arial" w:hAnsi="Arial" w:cs="Arial"/>
          <w:color w:val="000000"/>
          <w:szCs w:val="24"/>
          <w:shd w:val="clear" w:color="auto" w:fill="FFFFFF"/>
          <w:lang w:val="es-ES" w:eastAsia="es-ES"/>
        </w:rPr>
        <w:fldChar w:fldCharType="begin"/>
      </w:r>
      <w:r w:rsidRPr="0059342B">
        <w:rPr>
          <w:rFonts w:ascii="Arial" w:hAnsi="Arial" w:cs="Arial"/>
          <w:color w:val="000000"/>
          <w:szCs w:val="24"/>
          <w:shd w:val="clear" w:color="auto" w:fill="FFFFFF"/>
          <w:lang w:val="es-ES" w:eastAsia="es-ES"/>
        </w:rPr>
        <w:instrText xml:space="preserve"> HYPERLINK "http://guiasdidacticas.grial.eu/evalintocoursewebES/mdulo_1_bienestar_personal__habilidades_sociales.html" </w:instrText>
      </w:r>
      <w:r w:rsidRPr="0059342B">
        <w:rPr>
          <w:rFonts w:ascii="Arial" w:hAnsi="Arial" w:cs="Arial"/>
          <w:color w:val="000000"/>
          <w:szCs w:val="24"/>
          <w:shd w:val="clear" w:color="auto" w:fill="FFFFFF"/>
          <w:lang w:val="es-ES" w:eastAsia="es-ES"/>
        </w:rPr>
        <w:fldChar w:fldCharType="separate"/>
      </w:r>
      <w:r w:rsidRPr="0059342B">
        <w:rPr>
          <w:rStyle w:val="Hipervnculo"/>
          <w:rFonts w:ascii="Arial" w:hAnsi="Arial" w:cs="Arial"/>
          <w:szCs w:val="24"/>
          <w:shd w:val="clear" w:color="auto" w:fill="FFFFFF"/>
          <w:lang w:val="es-ES" w:eastAsia="es-ES"/>
        </w:rPr>
        <w:t xml:space="preserve">Actividad de Ejemplo 1.1 </w:t>
      </w:r>
      <w:r w:rsidRPr="0059342B">
        <w:rPr>
          <w:rStyle w:val="Hipervnculo"/>
          <w:rFonts w:ascii="Arial" w:hAnsi="Arial" w:cs="Arial"/>
          <w:i/>
          <w:szCs w:val="24"/>
          <w:shd w:val="clear" w:color="auto" w:fill="FFFFFF"/>
          <w:lang w:val="es-ES" w:eastAsia="es-ES"/>
        </w:rPr>
        <w:t>Divertirse/Tiempo de descanso</w:t>
      </w:r>
      <w:r w:rsidRPr="0059342B">
        <w:rPr>
          <w:rFonts w:ascii="Arial" w:hAnsi="Arial" w:cs="Arial"/>
          <w:color w:val="000000"/>
          <w:szCs w:val="24"/>
          <w:shd w:val="clear" w:color="auto" w:fill="FFFFFF"/>
          <w:lang w:val="es-ES" w:eastAsia="es-ES"/>
        </w:rPr>
        <w:fldChar w:fldCharType="end"/>
      </w:r>
      <w:bookmarkEnd w:id="0"/>
      <w:r w:rsidRPr="0059342B">
        <w:rPr>
          <w:rFonts w:ascii="Arial" w:hAnsi="Arial" w:cs="Arial"/>
          <w:color w:val="000000"/>
          <w:szCs w:val="24"/>
          <w:shd w:val="clear" w:color="auto" w:fill="FFFFFF"/>
          <w:lang w:val="es-ES" w:eastAsia="es-ES"/>
        </w:rPr>
        <w:t xml:space="preserve"> como referencia): </w:t>
      </w:r>
    </w:p>
    <w:p w14:paraId="6D1F34B8" w14:textId="77777777" w:rsidR="00547577" w:rsidRPr="0059342B" w:rsidRDefault="00547577" w:rsidP="006579A3">
      <w:pPr>
        <w:spacing w:after="0" w:line="240" w:lineRule="auto"/>
        <w:jc w:val="left"/>
        <w:rPr>
          <w:rFonts w:ascii="Arial" w:hAnsi="Arial" w:cs="Arial"/>
          <w:color w:val="000000"/>
          <w:szCs w:val="24"/>
          <w:shd w:val="clear" w:color="auto" w:fill="FFFFFF"/>
          <w:lang w:val="es-ES" w:eastAsia="es-ES"/>
        </w:rPr>
      </w:pPr>
    </w:p>
    <w:p w14:paraId="62EB66C5" w14:textId="59728945" w:rsidR="00620A6A" w:rsidRPr="0059342B" w:rsidRDefault="00787CEE" w:rsidP="00787CEE">
      <w:pPr>
        <w:pStyle w:val="Prrafodelista"/>
        <w:numPr>
          <w:ilvl w:val="0"/>
          <w:numId w:val="4"/>
        </w:numPr>
        <w:spacing w:after="0" w:line="240" w:lineRule="auto"/>
        <w:jc w:val="left"/>
        <w:rPr>
          <w:rFonts w:ascii="Arial" w:hAnsi="Arial" w:cs="Arial"/>
          <w:color w:val="000000"/>
          <w:szCs w:val="24"/>
          <w:shd w:val="clear" w:color="auto" w:fill="FFFFFF"/>
          <w:lang w:val="es-ES" w:eastAsia="es-ES"/>
        </w:rPr>
      </w:pPr>
      <w:r w:rsidRPr="0059342B">
        <w:rPr>
          <w:rFonts w:ascii="Arial" w:hAnsi="Arial" w:cs="Arial"/>
          <w:b/>
          <w:bCs/>
          <w:color w:val="000000"/>
          <w:szCs w:val="24"/>
          <w:shd w:val="clear" w:color="auto" w:fill="FFFFFF"/>
          <w:lang w:val="es-ES" w:eastAsia="es-ES"/>
        </w:rPr>
        <w:t>Tarea de aprendizaje</w:t>
      </w:r>
      <w:r w:rsidR="00620A6A" w:rsidRPr="0059342B">
        <w:rPr>
          <w:rFonts w:ascii="Arial" w:hAnsi="Arial" w:cs="Arial"/>
          <w:color w:val="000000"/>
          <w:szCs w:val="24"/>
          <w:shd w:val="clear" w:color="auto" w:fill="FFFFFF"/>
          <w:lang w:val="es-ES" w:eastAsia="es-ES"/>
        </w:rPr>
        <w:t xml:space="preserve">: </w:t>
      </w:r>
      <w:r w:rsidRPr="0059342B">
        <w:rPr>
          <w:rFonts w:ascii="Arial" w:hAnsi="Arial" w:cs="Arial"/>
          <w:color w:val="000000"/>
          <w:szCs w:val="24"/>
          <w:shd w:val="clear" w:color="auto" w:fill="FFFFFF"/>
          <w:lang w:val="es-ES" w:eastAsia="es-ES"/>
        </w:rPr>
        <w:t xml:space="preserve">la actividad que realizan el mentor y mentorado (ej. Actividad de Ejemplo 1.1 </w:t>
      </w:r>
      <w:r w:rsidRPr="0059342B">
        <w:rPr>
          <w:rFonts w:ascii="Arial" w:hAnsi="Arial" w:cs="Arial"/>
          <w:i/>
          <w:color w:val="000000"/>
          <w:szCs w:val="24"/>
          <w:shd w:val="clear" w:color="auto" w:fill="FFFFFF"/>
          <w:lang w:val="es-ES" w:eastAsia="es-ES"/>
        </w:rPr>
        <w:t>Divertirse/Tiempo de descanso</w:t>
      </w:r>
      <w:r w:rsidRPr="0059342B">
        <w:rPr>
          <w:rFonts w:ascii="Arial" w:hAnsi="Arial" w:cs="Arial"/>
          <w:color w:val="000000"/>
          <w:szCs w:val="24"/>
          <w:shd w:val="clear" w:color="auto" w:fill="FFFFFF"/>
          <w:lang w:val="es-ES" w:eastAsia="es-ES"/>
        </w:rPr>
        <w:t xml:space="preserve">)  </w:t>
      </w:r>
    </w:p>
    <w:p w14:paraId="5F01FED2" w14:textId="06252D77" w:rsidR="00787CEE" w:rsidRPr="0059342B" w:rsidRDefault="00787CEE" w:rsidP="00142416">
      <w:pPr>
        <w:pStyle w:val="Prrafodelista"/>
        <w:numPr>
          <w:ilvl w:val="0"/>
          <w:numId w:val="4"/>
        </w:numPr>
        <w:spacing w:after="0" w:line="240" w:lineRule="auto"/>
        <w:jc w:val="left"/>
        <w:rPr>
          <w:rFonts w:ascii="Arial" w:hAnsi="Arial" w:cs="Arial"/>
          <w:color w:val="000000"/>
          <w:szCs w:val="24"/>
          <w:shd w:val="clear" w:color="auto" w:fill="FFFFFF"/>
          <w:lang w:val="es-ES" w:eastAsia="es-ES"/>
        </w:rPr>
      </w:pPr>
      <w:r w:rsidRPr="0059342B">
        <w:rPr>
          <w:rFonts w:ascii="Arial" w:hAnsi="Arial" w:cs="Arial"/>
          <w:b/>
          <w:bCs/>
          <w:color w:val="000000"/>
          <w:szCs w:val="24"/>
          <w:shd w:val="clear" w:color="auto" w:fill="FFFFFF"/>
          <w:lang w:val="es-ES" w:eastAsia="es-ES"/>
        </w:rPr>
        <w:t>Resultado de aprendizaje</w:t>
      </w:r>
      <w:r w:rsidR="006579A3" w:rsidRPr="0059342B">
        <w:rPr>
          <w:rFonts w:ascii="Arial" w:hAnsi="Arial" w:cs="Arial"/>
          <w:color w:val="000000"/>
          <w:szCs w:val="24"/>
          <w:shd w:val="clear" w:color="auto" w:fill="FFFFFF"/>
          <w:lang w:val="es-ES" w:eastAsia="es-ES"/>
        </w:rPr>
        <w:t xml:space="preserve">: </w:t>
      </w:r>
      <w:r w:rsidRPr="0059342B">
        <w:rPr>
          <w:rFonts w:ascii="Arial" w:hAnsi="Arial" w:cs="Arial"/>
          <w:color w:val="000000"/>
          <w:szCs w:val="24"/>
          <w:shd w:val="clear" w:color="auto" w:fill="FFFFFF"/>
          <w:lang w:val="es-ES" w:eastAsia="es-ES"/>
        </w:rPr>
        <w:t>el producto que el mentor y el mentorado entregarán a profesor al final de la actividad (ej. El archivo con las respuestas al cuestionario planteado en la plantilla “</w:t>
      </w:r>
      <w:r w:rsidRPr="0059342B">
        <w:rPr>
          <w:rFonts w:ascii="Arial" w:hAnsi="Arial" w:cs="Arial"/>
          <w:i/>
          <w:color w:val="000000"/>
          <w:szCs w:val="24"/>
          <w:shd w:val="clear" w:color="auto" w:fill="FFFFFF"/>
          <w:lang w:val="es-ES" w:eastAsia="es-ES"/>
        </w:rPr>
        <w:t>reflexión estructurada</w:t>
      </w:r>
      <w:r w:rsidRPr="0059342B">
        <w:rPr>
          <w:rFonts w:ascii="Arial" w:hAnsi="Arial" w:cs="Arial"/>
          <w:color w:val="000000"/>
          <w:szCs w:val="24"/>
          <w:shd w:val="clear" w:color="auto" w:fill="FFFFFF"/>
          <w:lang w:val="es-ES" w:eastAsia="es-ES"/>
        </w:rPr>
        <w:t>” en el caso de la opción 1, o el archivo con el cómic según la plantilla “</w:t>
      </w:r>
      <w:r w:rsidR="004F7968">
        <w:rPr>
          <w:rFonts w:ascii="Arial" w:hAnsi="Arial" w:cs="Arial"/>
          <w:i/>
          <w:color w:val="000000"/>
          <w:szCs w:val="24"/>
          <w:shd w:val="clear" w:color="auto" w:fill="FFFFFF"/>
          <w:lang w:val="es-ES" w:eastAsia="es-ES"/>
        </w:rPr>
        <w:t>diseña</w:t>
      </w:r>
      <w:r w:rsidRPr="0059342B">
        <w:rPr>
          <w:rFonts w:ascii="Arial" w:hAnsi="Arial" w:cs="Arial"/>
          <w:i/>
          <w:color w:val="000000"/>
          <w:szCs w:val="24"/>
          <w:shd w:val="clear" w:color="auto" w:fill="FFFFFF"/>
          <w:lang w:val="es-ES" w:eastAsia="es-ES"/>
        </w:rPr>
        <w:t xml:space="preserve"> un cómic</w:t>
      </w:r>
      <w:r w:rsidRPr="0059342B">
        <w:rPr>
          <w:rFonts w:ascii="Arial" w:hAnsi="Arial" w:cs="Arial"/>
          <w:color w:val="000000"/>
          <w:szCs w:val="24"/>
          <w:shd w:val="clear" w:color="auto" w:fill="FFFFFF"/>
          <w:lang w:val="es-ES" w:eastAsia="es-ES"/>
        </w:rPr>
        <w:t xml:space="preserve">” en el caso de la opción 2) </w:t>
      </w:r>
    </w:p>
    <w:p w14:paraId="21187147" w14:textId="257FD89B" w:rsidR="00336DFC" w:rsidRPr="0059342B" w:rsidRDefault="00787CEE" w:rsidP="00787CEE">
      <w:pPr>
        <w:pStyle w:val="Prrafodelista"/>
        <w:numPr>
          <w:ilvl w:val="0"/>
          <w:numId w:val="4"/>
        </w:numPr>
        <w:spacing w:after="0" w:line="240" w:lineRule="auto"/>
        <w:rPr>
          <w:rFonts w:ascii="Arial" w:hAnsi="Arial" w:cs="Arial"/>
          <w:color w:val="000000"/>
          <w:szCs w:val="24"/>
          <w:shd w:val="clear" w:color="auto" w:fill="FFFFFF"/>
          <w:lang w:val="es-ES" w:eastAsia="es-ES"/>
        </w:rPr>
      </w:pPr>
      <w:r w:rsidRPr="0059342B">
        <w:rPr>
          <w:rFonts w:ascii="Arial" w:hAnsi="Arial" w:cs="Arial"/>
          <w:b/>
          <w:bCs/>
          <w:color w:val="000000"/>
          <w:szCs w:val="24"/>
          <w:shd w:val="clear" w:color="auto" w:fill="FFFFFF"/>
          <w:lang w:val="es-ES" w:eastAsia="es-ES"/>
        </w:rPr>
        <w:t>Instrumentos de evaluación</w:t>
      </w:r>
      <w:r w:rsidR="00336DFC" w:rsidRPr="0059342B">
        <w:rPr>
          <w:rFonts w:ascii="Arial" w:hAnsi="Arial" w:cs="Arial"/>
          <w:color w:val="000000"/>
          <w:szCs w:val="24"/>
          <w:shd w:val="clear" w:color="auto" w:fill="FFFFFF"/>
          <w:lang w:val="es-ES" w:eastAsia="es-ES"/>
        </w:rPr>
        <w:t>:</w:t>
      </w:r>
      <w:r w:rsidRPr="0059342B">
        <w:rPr>
          <w:rFonts w:ascii="Arial" w:hAnsi="Arial" w:cs="Arial"/>
          <w:color w:val="000000"/>
          <w:szCs w:val="24"/>
          <w:shd w:val="clear" w:color="auto" w:fill="FFFFFF"/>
          <w:lang w:val="es-ES" w:eastAsia="es-ES"/>
        </w:rPr>
        <w:t xml:space="preserve"> conjunto de preguntas o ítems (listas de control, escalas de valoración, rúbricas…) que permite recoger información acerca del grado de consecución de los objetivos de aprendizaje alcanzado por los alumnos (ej. </w:t>
      </w:r>
      <w:hyperlink r:id="rId8" w:history="1">
        <w:r w:rsidRPr="0059342B">
          <w:rPr>
            <w:rStyle w:val="Hipervnculo"/>
            <w:rFonts w:ascii="Arial" w:hAnsi="Arial" w:cs="Arial"/>
            <w:szCs w:val="24"/>
            <w:shd w:val="clear" w:color="auto" w:fill="FFFFFF"/>
            <w:lang w:val="es-ES" w:eastAsia="es-ES"/>
          </w:rPr>
          <w:t>Eval1.1.1_EV_ReflexiónEstructurada</w:t>
        </w:r>
      </w:hyperlink>
      <w:r w:rsidR="006C1FF4">
        <w:rPr>
          <w:rFonts w:ascii="Arial" w:hAnsi="Arial" w:cs="Arial"/>
          <w:color w:val="000000"/>
          <w:szCs w:val="24"/>
          <w:shd w:val="clear" w:color="auto" w:fill="FFFFFF"/>
          <w:lang w:val="es-ES" w:eastAsia="es-ES"/>
        </w:rPr>
        <w:t>).</w:t>
      </w:r>
    </w:p>
    <w:p w14:paraId="412DD99D" w14:textId="74512F22" w:rsidR="00787CEE" w:rsidRPr="0059342B" w:rsidRDefault="00787CEE" w:rsidP="00547577">
      <w:pPr>
        <w:pStyle w:val="Prrafodelista"/>
        <w:numPr>
          <w:ilvl w:val="0"/>
          <w:numId w:val="4"/>
        </w:numPr>
        <w:spacing w:after="0" w:line="240" w:lineRule="auto"/>
        <w:rPr>
          <w:rFonts w:ascii="Arial" w:hAnsi="Arial" w:cs="Arial"/>
          <w:color w:val="000000"/>
          <w:szCs w:val="24"/>
          <w:shd w:val="clear" w:color="auto" w:fill="FFFFFF"/>
          <w:lang w:val="es-ES" w:eastAsia="es-ES"/>
        </w:rPr>
      </w:pPr>
      <w:r w:rsidRPr="0059342B">
        <w:rPr>
          <w:rFonts w:ascii="Arial" w:hAnsi="Arial" w:cs="Arial"/>
          <w:b/>
          <w:bCs/>
          <w:color w:val="000000"/>
          <w:szCs w:val="24"/>
          <w:shd w:val="clear" w:color="auto" w:fill="FFFFFF"/>
          <w:lang w:val="es-ES" w:eastAsia="es-ES"/>
        </w:rPr>
        <w:t>Criterios de evaluación</w:t>
      </w:r>
      <w:r w:rsidR="00336DFC" w:rsidRPr="0059342B">
        <w:rPr>
          <w:rFonts w:ascii="Arial" w:hAnsi="Arial" w:cs="Arial"/>
          <w:color w:val="000000"/>
          <w:szCs w:val="24"/>
          <w:shd w:val="clear" w:color="auto" w:fill="FFFFFF"/>
          <w:lang w:val="es-ES" w:eastAsia="es-ES"/>
        </w:rPr>
        <w:t xml:space="preserve">: </w:t>
      </w:r>
      <w:r w:rsidRPr="0059342B">
        <w:rPr>
          <w:rFonts w:ascii="Arial" w:hAnsi="Arial" w:cs="Arial"/>
          <w:color w:val="000000"/>
          <w:szCs w:val="24"/>
          <w:shd w:val="clear" w:color="auto" w:fill="FFFFFF"/>
          <w:lang w:val="es-ES" w:eastAsia="es-ES"/>
        </w:rPr>
        <w:t xml:space="preserve">estándares predeterminados de desempeño ajustados a una tarea concreta. Incorporan elementos relacionados con los resultados de aprendizaje (ej. “dimensiones” y “atributos” de </w:t>
      </w:r>
      <w:hyperlink r:id="rId9" w:history="1">
        <w:r w:rsidRPr="0059342B">
          <w:rPr>
            <w:rStyle w:val="Hipervnculo"/>
            <w:rFonts w:ascii="Arial" w:hAnsi="Arial" w:cs="Arial"/>
            <w:szCs w:val="24"/>
            <w:shd w:val="clear" w:color="auto" w:fill="FFFFFF"/>
            <w:lang w:val="es-ES" w:eastAsia="es-ES"/>
          </w:rPr>
          <w:t>Eval1.1.1_EV_ReflexiónEstructurada</w:t>
        </w:r>
      </w:hyperlink>
      <w:bookmarkStart w:id="1" w:name="_GoBack"/>
      <w:bookmarkEnd w:id="1"/>
      <w:r w:rsidRPr="0059342B">
        <w:rPr>
          <w:rFonts w:ascii="Arial" w:hAnsi="Arial" w:cs="Arial"/>
          <w:color w:val="000000"/>
          <w:szCs w:val="24"/>
          <w:shd w:val="clear" w:color="auto" w:fill="FFFFFF"/>
          <w:lang w:val="es-ES" w:eastAsia="es-ES"/>
        </w:rPr>
        <w:t xml:space="preserve">).   </w:t>
      </w:r>
    </w:p>
    <w:p w14:paraId="729BDCA5" w14:textId="3F157A78" w:rsidR="00547577" w:rsidRPr="0059342B" w:rsidRDefault="00547577" w:rsidP="00547577">
      <w:pPr>
        <w:pStyle w:val="Prrafodelista"/>
        <w:spacing w:after="0" w:line="240" w:lineRule="auto"/>
        <w:ind w:left="-774"/>
        <w:rPr>
          <w:rFonts w:ascii="Arial" w:hAnsi="Arial" w:cs="Arial"/>
          <w:b/>
          <w:bCs/>
          <w:color w:val="000000"/>
          <w:szCs w:val="24"/>
          <w:shd w:val="clear" w:color="auto" w:fill="FFFFFF"/>
          <w:lang w:val="es-ES" w:eastAsia="es-ES"/>
        </w:rPr>
      </w:pPr>
    </w:p>
    <w:p w14:paraId="36081693" w14:textId="6F56DC18" w:rsidR="00547577" w:rsidRPr="0059342B" w:rsidRDefault="00547577" w:rsidP="00547577">
      <w:pPr>
        <w:pStyle w:val="Prrafodelista"/>
        <w:spacing w:after="0" w:line="240" w:lineRule="auto"/>
        <w:ind w:left="-1134"/>
        <w:rPr>
          <w:rFonts w:ascii="Arial" w:hAnsi="Arial" w:cs="Arial"/>
          <w:b/>
          <w:bCs/>
          <w:color w:val="000000"/>
          <w:szCs w:val="24"/>
          <w:shd w:val="clear" w:color="auto" w:fill="FFFFFF"/>
          <w:lang w:val="es-ES" w:eastAsia="es-ES"/>
        </w:rPr>
      </w:pPr>
    </w:p>
    <w:p w14:paraId="724664A0" w14:textId="64DBA838" w:rsidR="00547577" w:rsidRPr="0059342B" w:rsidRDefault="00787CEE" w:rsidP="00547577">
      <w:pPr>
        <w:pStyle w:val="Prrafodelista"/>
        <w:spacing w:after="0" w:line="240" w:lineRule="auto"/>
        <w:ind w:left="-1134"/>
        <w:rPr>
          <w:rFonts w:ascii="Arial" w:hAnsi="Arial" w:cs="Arial"/>
          <w:color w:val="000000"/>
          <w:szCs w:val="24"/>
          <w:shd w:val="clear" w:color="auto" w:fill="FFFFFF"/>
          <w:lang w:val="es-ES" w:eastAsia="es-ES"/>
        </w:rPr>
      </w:pPr>
      <w:r w:rsidRPr="0059342B">
        <w:rPr>
          <w:rFonts w:ascii="Arial" w:hAnsi="Arial" w:cs="Arial"/>
          <w:b/>
          <w:bCs/>
          <w:color w:val="000000"/>
          <w:szCs w:val="24"/>
          <w:shd w:val="clear" w:color="auto" w:fill="FFFFFF"/>
          <w:lang w:val="es-ES" w:eastAsia="es-ES"/>
        </w:rPr>
        <w:t>¿Quién evalúa</w:t>
      </w:r>
      <w:r w:rsidR="00547577" w:rsidRPr="0059342B">
        <w:rPr>
          <w:rFonts w:ascii="Arial" w:hAnsi="Arial" w:cs="Arial"/>
          <w:b/>
          <w:bCs/>
          <w:color w:val="000000"/>
          <w:szCs w:val="24"/>
          <w:shd w:val="clear" w:color="auto" w:fill="FFFFFF"/>
          <w:lang w:val="es-ES" w:eastAsia="es-ES"/>
        </w:rPr>
        <w:t xml:space="preserve">? </w:t>
      </w:r>
    </w:p>
    <w:p w14:paraId="4D899EB8" w14:textId="3881C058" w:rsidR="00787CEE" w:rsidRPr="0059342B" w:rsidRDefault="00787CEE" w:rsidP="001B1C16">
      <w:pPr>
        <w:spacing w:after="0" w:line="240" w:lineRule="auto"/>
        <w:rPr>
          <w:rFonts w:ascii="Arial" w:hAnsi="Arial" w:cs="Arial"/>
          <w:color w:val="000000"/>
          <w:szCs w:val="24"/>
          <w:shd w:val="clear" w:color="auto" w:fill="FFFFFF"/>
          <w:lang w:val="es-ES" w:eastAsia="es-ES"/>
        </w:rPr>
      </w:pPr>
      <w:r w:rsidRPr="0059342B">
        <w:rPr>
          <w:rFonts w:ascii="Arial" w:hAnsi="Arial" w:cs="Arial"/>
          <w:color w:val="000000"/>
          <w:szCs w:val="24"/>
          <w:shd w:val="clear" w:color="auto" w:fill="FFFFFF"/>
          <w:lang w:val="es-ES" w:eastAsia="es-ES"/>
        </w:rPr>
        <w:t>El papel de evaluador</w:t>
      </w:r>
      <w:r w:rsidR="00FB1886" w:rsidRPr="0059342B">
        <w:rPr>
          <w:rFonts w:ascii="Arial" w:hAnsi="Arial" w:cs="Arial"/>
          <w:color w:val="000000"/>
          <w:szCs w:val="24"/>
          <w:shd w:val="clear" w:color="auto" w:fill="FFFFFF"/>
          <w:lang w:val="es-ES" w:eastAsia="es-ES"/>
        </w:rPr>
        <w:t xml:space="preserve"> lo pueden desempeñar tanto los docentes como los estudiantes (mentores y mentorados) utilizando algunas o todas las modalidades de evaluación: autoevaluación, evaluación entre iguales y heteroevaluación. </w:t>
      </w:r>
    </w:p>
    <w:p w14:paraId="5E5C9E77" w14:textId="51940687" w:rsidR="00FB1886" w:rsidRPr="0059342B" w:rsidRDefault="00FB1886" w:rsidP="001B1C16">
      <w:pPr>
        <w:spacing w:after="0" w:line="240" w:lineRule="auto"/>
        <w:rPr>
          <w:rFonts w:ascii="Arial" w:hAnsi="Arial" w:cs="Arial"/>
          <w:color w:val="000000"/>
          <w:szCs w:val="24"/>
          <w:shd w:val="clear" w:color="auto" w:fill="FFFFFF"/>
          <w:lang w:val="es-ES" w:eastAsia="es-ES"/>
        </w:rPr>
      </w:pPr>
      <w:r w:rsidRPr="0059342B">
        <w:rPr>
          <w:rFonts w:ascii="Arial" w:hAnsi="Arial" w:cs="Arial"/>
          <w:color w:val="000000"/>
          <w:szCs w:val="24"/>
          <w:shd w:val="clear" w:color="auto" w:fill="FFFFFF"/>
          <w:lang w:val="es-ES" w:eastAsia="es-ES"/>
        </w:rPr>
        <w:t>En las Actividades de Ejemplo, la modalidad o modalidades utilizadas se incluyen en la sección sobre “evaluación”:</w:t>
      </w:r>
    </w:p>
    <w:p w14:paraId="15375151" w14:textId="6885CECA" w:rsidR="001B1C16" w:rsidRPr="0059342B" w:rsidRDefault="00FB1886" w:rsidP="001B1C16">
      <w:pPr>
        <w:pStyle w:val="Prrafodelista"/>
        <w:numPr>
          <w:ilvl w:val="0"/>
          <w:numId w:val="4"/>
        </w:numPr>
        <w:spacing w:after="0" w:line="240" w:lineRule="auto"/>
        <w:rPr>
          <w:rFonts w:ascii="Arial" w:hAnsi="Arial" w:cs="Arial"/>
          <w:color w:val="000000"/>
          <w:szCs w:val="24"/>
          <w:shd w:val="clear" w:color="auto" w:fill="FFFFFF"/>
          <w:lang w:val="es-ES" w:eastAsia="es-ES"/>
        </w:rPr>
      </w:pPr>
      <w:r w:rsidRPr="0059342B">
        <w:rPr>
          <w:rFonts w:ascii="Arial" w:hAnsi="Arial" w:cs="Arial"/>
          <w:b/>
          <w:bCs/>
          <w:color w:val="000000"/>
          <w:szCs w:val="24"/>
          <w:shd w:val="clear" w:color="auto" w:fill="FFFFFF"/>
          <w:lang w:val="es-ES" w:eastAsia="es-ES"/>
        </w:rPr>
        <w:t>autoevaluación</w:t>
      </w:r>
      <w:r w:rsidR="001B1C16" w:rsidRPr="0059342B">
        <w:rPr>
          <w:rFonts w:ascii="Arial" w:hAnsi="Arial" w:cs="Arial"/>
          <w:color w:val="000000"/>
          <w:szCs w:val="24"/>
          <w:shd w:val="clear" w:color="auto" w:fill="FFFFFF"/>
          <w:lang w:val="es-ES" w:eastAsia="es-ES"/>
        </w:rPr>
        <w:t xml:space="preserve">: </w:t>
      </w:r>
      <w:r w:rsidRPr="0059342B">
        <w:rPr>
          <w:rFonts w:ascii="Arial" w:hAnsi="Arial" w:cs="Arial"/>
          <w:color w:val="000000"/>
          <w:szCs w:val="24"/>
          <w:shd w:val="clear" w:color="auto" w:fill="FFFFFF"/>
          <w:lang w:val="es-ES" w:eastAsia="es-ES"/>
        </w:rPr>
        <w:t>el mentorado se evalúa a sí mismo.</w:t>
      </w:r>
    </w:p>
    <w:p w14:paraId="4999DE1F" w14:textId="06C433A6" w:rsidR="001B1C16" w:rsidRPr="0059342B" w:rsidRDefault="00FB1886" w:rsidP="001B1C16">
      <w:pPr>
        <w:pStyle w:val="Prrafodelista"/>
        <w:numPr>
          <w:ilvl w:val="0"/>
          <w:numId w:val="4"/>
        </w:numPr>
        <w:spacing w:after="0" w:line="240" w:lineRule="auto"/>
        <w:rPr>
          <w:rFonts w:ascii="Arial" w:hAnsi="Arial" w:cs="Arial"/>
          <w:color w:val="000000"/>
          <w:szCs w:val="24"/>
          <w:shd w:val="clear" w:color="auto" w:fill="FFFFFF"/>
          <w:lang w:val="es-ES" w:eastAsia="es-ES"/>
        </w:rPr>
      </w:pPr>
      <w:r w:rsidRPr="0059342B">
        <w:rPr>
          <w:rFonts w:ascii="Arial" w:hAnsi="Arial" w:cs="Arial"/>
          <w:b/>
          <w:bCs/>
          <w:color w:val="000000"/>
          <w:szCs w:val="24"/>
          <w:shd w:val="clear" w:color="auto" w:fill="FFFFFF"/>
          <w:lang w:val="es-ES" w:eastAsia="es-ES"/>
        </w:rPr>
        <w:t>evaluación entre iguales</w:t>
      </w:r>
      <w:r w:rsidR="001B1C16" w:rsidRPr="0059342B">
        <w:rPr>
          <w:rFonts w:ascii="Arial" w:hAnsi="Arial" w:cs="Arial"/>
          <w:color w:val="000000"/>
          <w:szCs w:val="24"/>
          <w:shd w:val="clear" w:color="auto" w:fill="FFFFFF"/>
          <w:lang w:val="es-ES" w:eastAsia="es-ES"/>
        </w:rPr>
        <w:t>:</w:t>
      </w:r>
      <w:r w:rsidRPr="0059342B">
        <w:rPr>
          <w:rFonts w:ascii="Arial" w:hAnsi="Arial" w:cs="Arial"/>
          <w:color w:val="000000"/>
          <w:szCs w:val="24"/>
          <w:shd w:val="clear" w:color="auto" w:fill="FFFFFF"/>
          <w:lang w:val="es-ES" w:eastAsia="es-ES"/>
        </w:rPr>
        <w:t xml:space="preserve"> el mentor evalúa los resultados de aprendizaje del mentorado. </w:t>
      </w:r>
      <w:r w:rsidR="001B1C16" w:rsidRPr="0059342B">
        <w:rPr>
          <w:rFonts w:ascii="Arial" w:hAnsi="Arial" w:cs="Arial"/>
          <w:color w:val="000000"/>
          <w:szCs w:val="24"/>
          <w:shd w:val="clear" w:color="auto" w:fill="FFFFFF"/>
          <w:lang w:val="es-ES" w:eastAsia="es-ES"/>
        </w:rPr>
        <w:t xml:space="preserve"> </w:t>
      </w:r>
    </w:p>
    <w:p w14:paraId="5032E9E7" w14:textId="0B5FA841" w:rsidR="00620A6A" w:rsidRPr="0059342B" w:rsidRDefault="00070268" w:rsidP="001B1C16">
      <w:pPr>
        <w:pStyle w:val="Prrafodelista"/>
        <w:numPr>
          <w:ilvl w:val="0"/>
          <w:numId w:val="4"/>
        </w:numPr>
        <w:spacing w:after="0" w:line="240" w:lineRule="auto"/>
        <w:rPr>
          <w:rFonts w:ascii="Arial" w:hAnsi="Arial" w:cs="Arial"/>
          <w:color w:val="000000"/>
          <w:szCs w:val="24"/>
          <w:shd w:val="clear" w:color="auto" w:fill="FFFFFF"/>
          <w:lang w:val="es-ES" w:eastAsia="es-ES"/>
        </w:rPr>
      </w:pPr>
      <w:r w:rsidRPr="0059342B">
        <w:rPr>
          <w:rFonts w:ascii="Arial" w:hAnsi="Arial" w:cs="Arial"/>
          <w:b/>
          <w:bCs/>
          <w:color w:val="000000"/>
          <w:szCs w:val="24"/>
          <w:shd w:val="clear" w:color="auto" w:fill="FFFFFF"/>
          <w:lang w:val="es-ES" w:eastAsia="es-ES"/>
        </w:rPr>
        <w:t>hetero</w:t>
      </w:r>
      <w:r w:rsidR="00FB1886" w:rsidRPr="0059342B">
        <w:rPr>
          <w:rFonts w:ascii="Arial" w:hAnsi="Arial" w:cs="Arial"/>
          <w:b/>
          <w:bCs/>
          <w:color w:val="000000"/>
          <w:szCs w:val="24"/>
          <w:shd w:val="clear" w:color="auto" w:fill="FFFFFF"/>
          <w:lang w:val="es-ES" w:eastAsia="es-ES"/>
        </w:rPr>
        <w:t>evaluación</w:t>
      </w:r>
      <w:r w:rsidR="001B1C16" w:rsidRPr="0059342B">
        <w:rPr>
          <w:rFonts w:ascii="Arial" w:hAnsi="Arial" w:cs="Arial"/>
          <w:color w:val="000000"/>
          <w:szCs w:val="24"/>
          <w:shd w:val="clear" w:color="auto" w:fill="FFFFFF"/>
          <w:lang w:val="es-ES" w:eastAsia="es-ES"/>
        </w:rPr>
        <w:t xml:space="preserve">: </w:t>
      </w:r>
      <w:r w:rsidR="001B1B32" w:rsidRPr="0059342B">
        <w:rPr>
          <w:rFonts w:ascii="Arial" w:hAnsi="Arial" w:cs="Arial"/>
          <w:color w:val="000000"/>
          <w:szCs w:val="24"/>
          <w:shd w:val="clear" w:color="auto" w:fill="FFFFFF"/>
          <w:lang w:val="es-ES" w:eastAsia="es-ES"/>
        </w:rPr>
        <w:t xml:space="preserve">el profesor evalúa los resultados de aprendizaje del mentorado. </w:t>
      </w:r>
    </w:p>
    <w:p w14:paraId="09017492" w14:textId="17E1C2DC" w:rsidR="001B1C16" w:rsidRPr="0059342B" w:rsidRDefault="001B1C16" w:rsidP="001B1C16">
      <w:pPr>
        <w:pStyle w:val="Prrafodelista"/>
        <w:spacing w:after="0" w:line="240" w:lineRule="auto"/>
        <w:ind w:left="-774"/>
        <w:rPr>
          <w:rFonts w:ascii="Arial" w:hAnsi="Arial" w:cs="Arial"/>
          <w:b/>
          <w:bCs/>
          <w:color w:val="000000"/>
          <w:szCs w:val="24"/>
          <w:shd w:val="clear" w:color="auto" w:fill="FFFFFF"/>
          <w:lang w:val="es-ES" w:eastAsia="es-ES"/>
        </w:rPr>
      </w:pPr>
    </w:p>
    <w:p w14:paraId="29D013AC" w14:textId="7630BF53" w:rsidR="001B1B32" w:rsidRPr="0059342B" w:rsidRDefault="001B1B32" w:rsidP="001B1C16">
      <w:pPr>
        <w:pStyle w:val="Prrafodelista"/>
        <w:spacing w:after="0" w:line="240" w:lineRule="auto"/>
        <w:ind w:left="-1134"/>
        <w:rPr>
          <w:rFonts w:ascii="Arial" w:hAnsi="Arial" w:cs="Arial"/>
          <w:bCs/>
          <w:color w:val="000000"/>
          <w:szCs w:val="24"/>
          <w:shd w:val="clear" w:color="auto" w:fill="FFFFFF"/>
          <w:lang w:val="es-ES" w:eastAsia="es-ES"/>
        </w:rPr>
      </w:pPr>
      <w:r w:rsidRPr="0059342B">
        <w:rPr>
          <w:rFonts w:ascii="Arial" w:hAnsi="Arial" w:cs="Arial"/>
          <w:bCs/>
          <w:color w:val="000000"/>
          <w:szCs w:val="24"/>
          <w:shd w:val="clear" w:color="auto" w:fill="FFFFFF"/>
          <w:lang w:val="es-ES" w:eastAsia="es-ES"/>
        </w:rPr>
        <w:t xml:space="preserve">Se pueden utilizar diferentes configuraciones de evaluación para cada resultado de aprendizaje. En las Actividades de Ejemplo proponemos una selección de instrumentos y evaluadores para facilitar la implementación del proceso. </w:t>
      </w:r>
    </w:p>
    <w:p w14:paraId="4AFD1FC7" w14:textId="17597325" w:rsidR="001B1C16" w:rsidRPr="0059342B" w:rsidRDefault="00D07428" w:rsidP="001B1C16">
      <w:pPr>
        <w:pStyle w:val="Prrafodelista"/>
        <w:spacing w:after="0" w:line="240" w:lineRule="auto"/>
        <w:ind w:left="-1134"/>
        <w:rPr>
          <w:rFonts w:ascii="Arial" w:hAnsi="Arial" w:cs="Arial"/>
          <w:bCs/>
          <w:i/>
          <w:color w:val="000000"/>
          <w:sz w:val="20"/>
          <w:szCs w:val="20"/>
          <w:shd w:val="clear" w:color="auto" w:fill="FFFFFF"/>
          <w:lang w:val="es-ES" w:eastAsia="es-ES"/>
        </w:rPr>
      </w:pPr>
      <w:r w:rsidRPr="0059342B">
        <w:rPr>
          <w:rFonts w:ascii="Arial" w:hAnsi="Arial" w:cs="Arial"/>
          <w:bCs/>
          <w:i/>
          <w:color w:val="000000"/>
          <w:sz w:val="20"/>
          <w:szCs w:val="20"/>
          <w:shd w:val="clear" w:color="auto" w:fill="FFFFFF"/>
          <w:lang w:val="es-ES" w:eastAsia="es-ES"/>
        </w:rPr>
        <w:t>Dur</w:t>
      </w:r>
      <w:r w:rsidR="001B1B32" w:rsidRPr="0059342B">
        <w:rPr>
          <w:rFonts w:ascii="Arial" w:hAnsi="Arial" w:cs="Arial"/>
          <w:bCs/>
          <w:i/>
          <w:color w:val="000000"/>
          <w:sz w:val="20"/>
          <w:szCs w:val="20"/>
          <w:shd w:val="clear" w:color="auto" w:fill="FFFFFF"/>
          <w:lang w:val="es-ES" w:eastAsia="es-ES"/>
        </w:rPr>
        <w:t xml:space="preserve">ante el curso te explicaremos cómo crear otros instrumentos y planes para la evaluación (para los mismos resultados de aprendizaje puedes crear, por ejemplo, diferentes instrumentos para cada uno de los evaluadores). </w:t>
      </w:r>
      <w:r w:rsidRPr="0059342B">
        <w:rPr>
          <w:rFonts w:ascii="Arial" w:hAnsi="Arial" w:cs="Arial"/>
          <w:bCs/>
          <w:i/>
          <w:color w:val="000000"/>
          <w:sz w:val="20"/>
          <w:szCs w:val="20"/>
          <w:shd w:val="clear" w:color="auto" w:fill="FFFFFF"/>
          <w:lang w:val="es-ES" w:eastAsia="es-ES"/>
        </w:rPr>
        <w:t xml:space="preserve"> </w:t>
      </w:r>
    </w:p>
    <w:p w14:paraId="7F729881" w14:textId="6A5182CC" w:rsidR="00555D07" w:rsidRPr="0059342B" w:rsidRDefault="00555D07" w:rsidP="001B1C16">
      <w:pPr>
        <w:pStyle w:val="Prrafodelista"/>
        <w:spacing w:after="0" w:line="240" w:lineRule="auto"/>
        <w:ind w:left="-1134"/>
        <w:rPr>
          <w:rFonts w:ascii="Arial" w:hAnsi="Arial" w:cs="Arial"/>
          <w:bCs/>
          <w:color w:val="000000"/>
          <w:szCs w:val="24"/>
          <w:shd w:val="clear" w:color="auto" w:fill="FFFFFF"/>
          <w:lang w:val="es-ES" w:eastAsia="es-ES"/>
        </w:rPr>
      </w:pPr>
    </w:p>
    <w:p w14:paraId="36C91AD1" w14:textId="5D08C9A4" w:rsidR="00555D07" w:rsidRPr="0059342B" w:rsidRDefault="00555D07">
      <w:pPr>
        <w:ind w:left="0"/>
        <w:jc w:val="left"/>
        <w:rPr>
          <w:rFonts w:ascii="Arial" w:hAnsi="Arial" w:cs="Arial"/>
          <w:bCs/>
          <w:color w:val="000000"/>
          <w:szCs w:val="24"/>
          <w:shd w:val="clear" w:color="auto" w:fill="FFFFFF"/>
          <w:lang w:val="es-ES" w:eastAsia="es-ES"/>
        </w:rPr>
      </w:pPr>
      <w:r w:rsidRPr="0059342B">
        <w:rPr>
          <w:rFonts w:ascii="Arial" w:hAnsi="Arial" w:cs="Arial"/>
          <w:bCs/>
          <w:color w:val="000000"/>
          <w:szCs w:val="24"/>
          <w:shd w:val="clear" w:color="auto" w:fill="FFFFFF"/>
          <w:lang w:val="es-ES" w:eastAsia="es-ES"/>
        </w:rPr>
        <w:br w:type="page"/>
      </w:r>
    </w:p>
    <w:p w14:paraId="352C8FA4" w14:textId="7D4C0985" w:rsidR="00555D07" w:rsidRPr="0059342B" w:rsidRDefault="001B1B32" w:rsidP="001B1C16">
      <w:pPr>
        <w:pStyle w:val="Prrafodelista"/>
        <w:spacing w:after="0" w:line="240" w:lineRule="auto"/>
        <w:ind w:left="-1134"/>
        <w:rPr>
          <w:rFonts w:ascii="Arial" w:hAnsi="Arial" w:cs="Arial"/>
          <w:b/>
          <w:color w:val="000000"/>
          <w:szCs w:val="24"/>
          <w:shd w:val="clear" w:color="auto" w:fill="FFFFFF"/>
          <w:lang w:val="es-ES" w:eastAsia="es-ES"/>
        </w:rPr>
      </w:pPr>
      <w:r w:rsidRPr="0059342B">
        <w:rPr>
          <w:rFonts w:ascii="Arial" w:hAnsi="Arial" w:cs="Arial"/>
          <w:b/>
          <w:color w:val="000000"/>
          <w:szCs w:val="24"/>
          <w:shd w:val="clear" w:color="auto" w:fill="FFFFFF"/>
          <w:lang w:val="es-ES" w:eastAsia="es-ES"/>
        </w:rPr>
        <w:lastRenderedPageBreak/>
        <w:t>¿Cómo diseñar diferentes configuraciones</w:t>
      </w:r>
      <w:r w:rsidR="009A5287" w:rsidRPr="0059342B">
        <w:rPr>
          <w:rFonts w:ascii="Arial" w:hAnsi="Arial" w:cs="Arial"/>
          <w:b/>
          <w:color w:val="000000"/>
          <w:szCs w:val="24"/>
          <w:shd w:val="clear" w:color="auto" w:fill="FFFFFF"/>
          <w:lang w:val="es-ES" w:eastAsia="es-ES"/>
        </w:rPr>
        <w:t>?</w:t>
      </w:r>
    </w:p>
    <w:p w14:paraId="3641337E" w14:textId="77777777" w:rsidR="00FA33DA" w:rsidRPr="0059342B" w:rsidRDefault="00FA33DA" w:rsidP="001B1C16">
      <w:pPr>
        <w:pStyle w:val="Prrafodelista"/>
        <w:spacing w:after="0" w:line="240" w:lineRule="auto"/>
        <w:ind w:left="-1134"/>
        <w:rPr>
          <w:rFonts w:ascii="Arial" w:hAnsi="Arial" w:cs="Arial"/>
          <w:color w:val="000000"/>
          <w:szCs w:val="24"/>
          <w:shd w:val="clear" w:color="auto" w:fill="FFFFFF"/>
          <w:lang w:val="es-ES" w:eastAsia="es-ES"/>
        </w:rPr>
      </w:pPr>
    </w:p>
    <w:p w14:paraId="0167B9E1" w14:textId="183F14EA" w:rsidR="009A5287" w:rsidRPr="0059342B" w:rsidRDefault="001B1B32" w:rsidP="0086434B">
      <w:pPr>
        <w:pStyle w:val="Prrafodelista"/>
        <w:spacing w:after="0" w:line="240" w:lineRule="auto"/>
        <w:ind w:left="-1134"/>
        <w:outlineLvl w:val="0"/>
        <w:rPr>
          <w:rFonts w:ascii="Arial" w:hAnsi="Arial" w:cs="Arial"/>
          <w:color w:val="000000"/>
          <w:szCs w:val="24"/>
          <w:shd w:val="clear" w:color="auto" w:fill="FFFFFF"/>
          <w:lang w:val="es-ES" w:eastAsia="es-ES"/>
        </w:rPr>
      </w:pPr>
      <w:r w:rsidRPr="0059342B">
        <w:rPr>
          <w:rFonts w:ascii="Arial" w:hAnsi="Arial" w:cs="Arial"/>
          <w:color w:val="000000"/>
          <w:szCs w:val="24"/>
          <w:shd w:val="clear" w:color="auto" w:fill="FFFFFF"/>
          <w:lang w:val="es-ES" w:eastAsia="es-ES"/>
        </w:rPr>
        <w:t>Aquí tienes algunos ejemplos simples</w:t>
      </w:r>
      <w:r w:rsidR="009A5287" w:rsidRPr="0059342B">
        <w:rPr>
          <w:rFonts w:ascii="Arial" w:hAnsi="Arial" w:cs="Arial"/>
          <w:color w:val="000000"/>
          <w:szCs w:val="24"/>
          <w:shd w:val="clear" w:color="auto" w:fill="FFFFFF"/>
          <w:lang w:val="es-ES" w:eastAsia="es-ES"/>
        </w:rPr>
        <w:t>.</w:t>
      </w:r>
    </w:p>
    <w:p w14:paraId="6EE58125" w14:textId="77777777" w:rsidR="009A5287" w:rsidRPr="0059342B" w:rsidRDefault="009A5287" w:rsidP="001B1C16">
      <w:pPr>
        <w:pStyle w:val="Prrafodelista"/>
        <w:spacing w:after="0" w:line="240" w:lineRule="auto"/>
        <w:ind w:left="-1134"/>
        <w:rPr>
          <w:rFonts w:ascii="Arial" w:hAnsi="Arial" w:cs="Arial"/>
          <w:color w:val="000000"/>
          <w:szCs w:val="24"/>
          <w:shd w:val="clear" w:color="auto" w:fill="FFFFFF"/>
          <w:lang w:val="es-ES" w:eastAsia="es-ES"/>
        </w:rPr>
      </w:pPr>
    </w:p>
    <w:p w14:paraId="6A4704B5" w14:textId="5E9E7022" w:rsidR="00620A6A" w:rsidRPr="0059342B" w:rsidRDefault="001B1B32" w:rsidP="004650BF">
      <w:pPr>
        <w:spacing w:after="0" w:line="240" w:lineRule="auto"/>
        <w:jc w:val="left"/>
        <w:rPr>
          <w:rFonts w:ascii="Arial" w:hAnsi="Arial" w:cs="Arial"/>
          <w:color w:val="000000"/>
          <w:szCs w:val="24"/>
          <w:shd w:val="clear" w:color="auto" w:fill="FFFFFF"/>
          <w:lang w:val="es-ES" w:eastAsia="es-ES"/>
        </w:rPr>
      </w:pPr>
      <w:r w:rsidRPr="0059342B">
        <w:rPr>
          <w:rFonts w:ascii="Arial" w:hAnsi="Arial" w:cs="Arial"/>
          <w:color w:val="000000"/>
          <w:szCs w:val="24"/>
          <w:shd w:val="clear" w:color="auto" w:fill="FFFFFF"/>
          <w:lang w:val="es-ES" w:eastAsia="es-ES"/>
        </w:rPr>
        <w:t xml:space="preserve">Ejemplo </w:t>
      </w:r>
      <w:r w:rsidR="00620A6A" w:rsidRPr="0059342B">
        <w:rPr>
          <w:rFonts w:ascii="Arial" w:hAnsi="Arial" w:cs="Arial"/>
          <w:color w:val="000000"/>
          <w:szCs w:val="24"/>
          <w:shd w:val="clear" w:color="auto" w:fill="FFFFFF"/>
          <w:lang w:val="es-ES" w:eastAsia="es-ES"/>
        </w:rPr>
        <w:t>n.1:</w:t>
      </w:r>
      <w:r w:rsidRPr="0059342B">
        <w:rPr>
          <w:rFonts w:ascii="Arial" w:hAnsi="Arial" w:cs="Arial"/>
          <w:color w:val="000000"/>
          <w:szCs w:val="24"/>
          <w:shd w:val="clear" w:color="auto" w:fill="FFFFFF"/>
          <w:lang w:val="es-ES" w:eastAsia="es-ES"/>
        </w:rPr>
        <w:t xml:space="preserve"> un profesor </w:t>
      </w:r>
      <w:r w:rsidR="00EC54EF" w:rsidRPr="0059342B">
        <w:rPr>
          <w:rFonts w:ascii="Arial" w:hAnsi="Arial" w:cs="Arial"/>
          <w:color w:val="000000"/>
          <w:szCs w:val="24"/>
          <w:shd w:val="clear" w:color="auto" w:fill="FFFFFF"/>
          <w:lang w:val="es-ES" w:eastAsia="es-ES"/>
        </w:rPr>
        <w:t>asigna un conjunto de actividades (tareas de aprendizaje) a una pareja de m</w:t>
      </w:r>
      <w:r w:rsidR="0059342B" w:rsidRPr="0059342B">
        <w:rPr>
          <w:rFonts w:ascii="Arial" w:hAnsi="Arial" w:cs="Arial"/>
          <w:color w:val="000000"/>
          <w:szCs w:val="24"/>
          <w:shd w:val="clear" w:color="auto" w:fill="FFFFFF"/>
          <w:lang w:val="es-ES" w:eastAsia="es-ES"/>
        </w:rPr>
        <w:t>entor</w:t>
      </w:r>
      <w:r w:rsidR="00EC54EF" w:rsidRPr="0059342B">
        <w:rPr>
          <w:rFonts w:ascii="Arial" w:hAnsi="Arial" w:cs="Arial"/>
          <w:color w:val="000000"/>
          <w:szCs w:val="24"/>
          <w:shd w:val="clear" w:color="auto" w:fill="FFFFFF"/>
          <w:lang w:val="es-ES" w:eastAsia="es-ES"/>
        </w:rPr>
        <w:t>-mentorado</w:t>
      </w:r>
      <w:r w:rsidR="00620A6A" w:rsidRPr="0059342B">
        <w:rPr>
          <w:rFonts w:ascii="Arial" w:hAnsi="Arial" w:cs="Arial"/>
          <w:color w:val="000000"/>
          <w:szCs w:val="24"/>
          <w:shd w:val="clear" w:color="auto" w:fill="FFFFFF"/>
          <w:lang w:val="es-ES" w:eastAsia="es-ES"/>
        </w:rPr>
        <w:t xml:space="preserve"> </w:t>
      </w:r>
    </w:p>
    <w:p w14:paraId="077FAC2F" w14:textId="40712C82" w:rsidR="00620A6A" w:rsidRPr="0059342B" w:rsidRDefault="009A5287" w:rsidP="00620A6A">
      <w:pPr>
        <w:spacing w:after="0" w:line="240" w:lineRule="auto"/>
        <w:ind w:left="0"/>
        <w:jc w:val="left"/>
        <w:rPr>
          <w:rFonts w:ascii="Arial" w:hAnsi="Arial" w:cs="Arial"/>
          <w:color w:val="000000"/>
          <w:szCs w:val="24"/>
          <w:shd w:val="clear" w:color="auto" w:fill="FFFFFF"/>
          <w:lang w:val="es-ES" w:eastAsia="es-ES"/>
        </w:rPr>
      </w:pPr>
      <w:r w:rsidRPr="0059342B">
        <w:rPr>
          <w:rFonts w:ascii="Arial" w:hAnsi="Arial" w:cs="Arial"/>
          <w:noProof/>
          <w:color w:val="000000"/>
          <w:szCs w:val="24"/>
          <w:lang w:val="es-ES" w:eastAsia="es-ES"/>
        </w:rPr>
        <mc:AlternateContent>
          <mc:Choice Requires="wps">
            <w:drawing>
              <wp:anchor distT="0" distB="0" distL="114300" distR="114300" simplePos="0" relativeHeight="251670528" behindDoc="0" locked="0" layoutInCell="1" allowOverlap="1" wp14:anchorId="05E4BD5B" wp14:editId="53556F45">
                <wp:simplePos x="0" y="0"/>
                <wp:positionH relativeFrom="column">
                  <wp:posOffset>1917700</wp:posOffset>
                </wp:positionH>
                <wp:positionV relativeFrom="paragraph">
                  <wp:posOffset>149225</wp:posOffset>
                </wp:positionV>
                <wp:extent cx="419100" cy="317500"/>
                <wp:effectExtent l="0" t="12700" r="25400" b="25400"/>
                <wp:wrapNone/>
                <wp:docPr id="16" name="Flecha derecha 16"/>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CD3FA0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derecha 16" o:spid="_x0000_s1026" type="#_x0000_t13" style="position:absolute;margin-left:151pt;margin-top:11.75pt;width:33pt;height: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bShdwIAAEUFAAAOAAAAZHJzL2Uyb0RvYy54bWysVFFP2zAQfp+0/2D5faTpCoyKFFUgpkkI&#10;KmDi2Th2E8n2eWe3affrd3bSgADtYdpLcvbdfb77/J3PL3bWsK3C0IKreHk04Uw5CXXr1hX/+Xj9&#10;5RtnIQpXCwNOVXyvAr9YfP503vm5mkIDplbICMSFeecr3sTo50URZKOsCEfglSOnBrQi0hLXRY2i&#10;I3RriulkclJ0gLVHkCoE2r3qnXyR8bVWMt5pHVRkpuJUW8xfzN/n9C0W52K+RuGbVg5liH+oworW&#10;0aEj1JWIgm2wfQdlW4kQQMcjCbYArVupcg/UTTl5081DI7zKvRA5wY80hf8HK2+3K2RtTXd3wpkT&#10;lu7o2ijZCEYXk//kIJY6H+YU/OBXOKwCmanlnUab/tQM22Vm9yOzaheZpM1ZeVZOiH9Jrq/l6THZ&#10;hFK8JHsM8bsCy5JRcWzXTVwiQpdZFdubEPuEQyBlp5L6IrIV90alOoy7V5paomOnOTuLSV0aZFtB&#10;MhBSKhfL3tWIWvXbVNNY1ZiRa8yACVm3xozYA0AS6nvsvtYhPqWqrMUxefK3wvrkMSOfDC6OybZ1&#10;gB8BGOpqOLmPP5DUU5NYeoZ6TxeO0E9C8PK6JcZvRIgrgSR9uiQa53hHH22gqzgMFmcN4O+P9lM8&#10;KZK8nHU0ShUPvzYCFWfmhyOtnpWzWZq9vJgdn05pga89z689bmMvga6ppIfDy2ym+GgOpkawTzT1&#10;y3QquYSTdHbFZcTD4jL2I07vhlTLZQ6jefMi3rgHLxN4YjVp6XH3JNAPsouk11s4jJ2Yv9FdH5sy&#10;HSw3EXSbRfnC68A3zWoWzvCupMfg9TpHvbx+iz8AAAD//wMAUEsDBBQABgAIAAAAIQAlc3oT4wAA&#10;AA4BAAAPAAAAZHJzL2Rvd25yZXYueG1sTI/NTsNADITvSLzDykjc6KYJlCqNU1UgBJwqQlVx3GSX&#10;JGJ/oqzbpm+POZWLJY/t8XzFenJWHM0Y++AR5rMEhPFN0L1vEXafL3dLEJGU18oGbxDOJsK6vL4q&#10;VK7DyX+YY0WtYBMfc4XQEQ25lLHpjFNxFgbjefYdRqeI27GVelQnNndWpkmykE71nj90ajBPnWl+&#10;qoNDuLfnr9ek3lBabd32ff8Waa4j4u3N9LzislmBIDPR5QL+GDg/lBysDgevo7AIWZIyECGk2QMI&#10;XsgWSxZqhEcWZFnI/xjlLwAAAP//AwBQSwECLQAUAAYACAAAACEAtoM4kv4AAADhAQAAEwAAAAAA&#10;AAAAAAAAAAAAAAAAW0NvbnRlbnRfVHlwZXNdLnhtbFBLAQItABQABgAIAAAAIQA4/SH/1gAAAJQB&#10;AAALAAAAAAAAAAAAAAAAAC8BAABfcmVscy8ucmVsc1BLAQItABQABgAIAAAAIQBj7bShdwIAAEUF&#10;AAAOAAAAAAAAAAAAAAAAAC4CAABkcnMvZTJvRG9jLnhtbFBLAQItABQABgAIAAAAIQAlc3oT4wAA&#10;AA4BAAAPAAAAAAAAAAAAAAAAANEEAABkcnMvZG93bnJldi54bWxQSwUGAAAAAAQABADzAAAA4QUA&#10;AAAA&#10;" adj="13418" fillcolor="#5b9bd5 [3204]" strokecolor="#1f4d78 [1604]" strokeweight="1pt"/>
            </w:pict>
          </mc:Fallback>
        </mc:AlternateContent>
      </w:r>
      <w:r w:rsidRPr="0059342B">
        <w:rPr>
          <w:rFonts w:ascii="Arial" w:hAnsi="Arial" w:cs="Arial"/>
          <w:noProof/>
          <w:color w:val="000000"/>
          <w:szCs w:val="24"/>
          <w:lang w:val="es-ES" w:eastAsia="es-ES"/>
        </w:rPr>
        <mc:AlternateContent>
          <mc:Choice Requires="wps">
            <w:drawing>
              <wp:anchor distT="0" distB="0" distL="114300" distR="114300" simplePos="0" relativeHeight="251660288" behindDoc="0" locked="0" layoutInCell="1" allowOverlap="1" wp14:anchorId="286F599A" wp14:editId="2878D485">
                <wp:simplePos x="0" y="0"/>
                <wp:positionH relativeFrom="column">
                  <wp:posOffset>954405</wp:posOffset>
                </wp:positionH>
                <wp:positionV relativeFrom="paragraph">
                  <wp:posOffset>147320</wp:posOffset>
                </wp:positionV>
                <wp:extent cx="330200" cy="317500"/>
                <wp:effectExtent l="0" t="0" r="12700" b="12700"/>
                <wp:wrapNone/>
                <wp:docPr id="7" name="Rectángulo 7"/>
                <wp:cNvGraphicFramePr/>
                <a:graphic xmlns:a="http://schemas.openxmlformats.org/drawingml/2006/main">
                  <a:graphicData uri="http://schemas.microsoft.com/office/word/2010/wordprocessingShape">
                    <wps:wsp>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DE17B1" id="Rectángulo 7" o:spid="_x0000_s1026" style="position:absolute;margin-left:75.15pt;margin-top:11.6pt;width:26pt;height: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eHigIAAG4FAAAOAAAAZHJzL2Uyb0RvYy54bWysVM1u2zAMvg/YOwi6r3aSdlmDOkWQosOA&#10;oi3aDj0rshQbkEWNUuJkb7Nn2YuNkh03aIsdhl1k0iQ//vPictcYtlXoa7AFH53knCkroaztuuDf&#10;n64/feHMB2FLYcCqgu+V55fzjx8uWjdTY6jAlAoZgVg/a13BqxDcLMu8rFQj/Ak4ZUmoARsRiMV1&#10;VqJoCb0x2TjPP2ctYOkQpPKe/l51Qj5P+ForGe609iowU3CKLaQX07uKbza/ELM1ClfVsg9D/EMU&#10;jagtOR2grkQQbIP1G6imlggedDiR0GSgdS1VyoGyGeWvsnmshFMpFyqOd0OZ/P+Dlbfbe2R1WfAp&#10;Z1Y01KIHKtrvX3a9McCmsUCt8zPSe3T32HOeyJjtTmMTv5QH26Wi7oeiql1gkn5OJjk1ijNJoslo&#10;ekY0oWQvxg59+KqgYZEoOJL7VEqxvfGhUz2oRF8eTF1e18YkBterpUG2FdTf8/FVfnZAP1LLYgJd&#10;yIkKe6OisbEPSlPuFOQ4eUxTpwY8IaWyYdSJKlGqzg1lMOQwWKSMEmBE1hTegN0DxIl+i93l1+tH&#10;U5WGdjDO/xZYZzxYJM9gw2Dc1BbwPQBDWfWeO30K/6g0kVxBuafJQOhWxjt5XVN/boQP9wJpR6il&#10;tPfhjh5toC049BRnFeDP9/5HfRpdknLW0s4V3P/YCFScmW+Whvp8dHoalzQxp2fTMTF4LFkdS+ym&#10;WQK1fUQXxslERv1gDqRGaJ7pPCyiVxIJK8l3wWXAA7MM3S2gAyPVYpHUaDGdCDf20ckIHqsa5+9p&#10;9yzQ9UMaaLpv4bCfYvZqVjvdaGlhsQmg6zTIL3Xt601LnQanP0DxahzzSevlTM7/AAAA//8DAFBL&#10;AwQUAAYACAAAACEAzqZKfN8AAAAOAQAADwAAAGRycy9kb3ducmV2LnhtbExPQU7DMBC8I/EHa5G4&#10;UZsUCkrjVAiEiqpeKDxgG5sk1F4H223C71lOcFlpZmdnZ6rV5J042Zj6QBquZwqEpSaYnloN72/P&#10;V/cgUkYy6AJZDd82wao+P6uwNGGkV3va5VawCaUSNXQ5D6WUqemsxzQLgyXefYToMTOMrTQRRzb3&#10;ThZKLaTHnvhDh4N97Gxz2B29Bv+iDm6dN+g+t9PXejHexA0GrS8vpqclj4cliGyn/HcBvx04P9Qc&#10;bB+OZJJwjG/VnKUainkBggWFKpjYa7hjQtaV/F+j/gEAAP//AwBQSwECLQAUAAYACAAAACEAtoM4&#10;kv4AAADhAQAAEwAAAAAAAAAAAAAAAAAAAAAAW0NvbnRlbnRfVHlwZXNdLnhtbFBLAQItABQABgAI&#10;AAAAIQA4/SH/1gAAAJQBAAALAAAAAAAAAAAAAAAAAC8BAABfcmVscy8ucmVsc1BLAQItABQABgAI&#10;AAAAIQClv/eHigIAAG4FAAAOAAAAAAAAAAAAAAAAAC4CAABkcnMvZTJvRG9jLnhtbFBLAQItABQA&#10;BgAIAAAAIQDOpkp83wAAAA4BAAAPAAAAAAAAAAAAAAAAAOQEAABkcnMvZG93bnJldi54bWxQSwUG&#10;AAAAAAQABADzAAAA8AUAAAAA&#10;" fillcolor="#92d050" strokecolor="#1f4d78 [1604]" strokeweight="1pt"/>
            </w:pict>
          </mc:Fallback>
        </mc:AlternateContent>
      </w:r>
      <w:r w:rsidRPr="0059342B">
        <w:rPr>
          <w:rFonts w:ascii="Arial" w:hAnsi="Arial" w:cs="Arial"/>
          <w:noProof/>
          <w:color w:val="000000"/>
          <w:szCs w:val="24"/>
          <w:lang w:val="es-ES" w:eastAsia="es-ES"/>
        </w:rPr>
        <mc:AlternateContent>
          <mc:Choice Requires="wps">
            <w:drawing>
              <wp:anchor distT="0" distB="0" distL="114300" distR="114300" simplePos="0" relativeHeight="251668480" behindDoc="0" locked="0" layoutInCell="1" allowOverlap="1" wp14:anchorId="03E6DD3B" wp14:editId="79CF1BB3">
                <wp:simplePos x="0" y="0"/>
                <wp:positionH relativeFrom="column">
                  <wp:posOffset>344805</wp:posOffset>
                </wp:positionH>
                <wp:positionV relativeFrom="paragraph">
                  <wp:posOffset>114300</wp:posOffset>
                </wp:positionV>
                <wp:extent cx="419100" cy="317500"/>
                <wp:effectExtent l="0" t="12700" r="25400" b="25400"/>
                <wp:wrapNone/>
                <wp:docPr id="15" name="Flecha derecha 15"/>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EC39F8" id="Flecha derecha 15" o:spid="_x0000_s1026" type="#_x0000_t13" style="position:absolute;margin-left:27.15pt;margin-top:9pt;width:33pt;height: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D3mdwIAAEUFAAAOAAAAZHJzL2Uyb0RvYy54bWysVMFu2zAMvQ/YPwi6r46zdF2DOkXQosOA&#10;oi3WDj0rshQLkEWNUuJkXz9KdpyiLXYYdrEpkXwinx51cblrLdsqDAZcxcuTCWfKSaiNW1f859PN&#10;p6+chShcLSw4VfG9Cvxy8fHDRefnagoN2FohIxAX5p2veBOjnxdFkI1qRTgBrxw5NWArIi1xXdQo&#10;OkJvbTGdTL4UHWDtEaQKgXaveydfZHytlYz3WgcVma041RbzF/N3lb7F4kLM1yh8Y+RQhviHKlph&#10;HB06Ql2LKNgGzRuo1kiEADqeSGgL0NpIlXugbsrJq24eG+FV7oXICX6kKfw/WHm3fUBmarq7U86c&#10;aOmObqySjWB0MflPDmKp82FOwY/+AYdVIDO1vNPYpj81w3aZ2f3IrNpFJmlzVp6XE+JfkutzeXZK&#10;NqEUx2SPIX5T0LJkVBzNuolLROgyq2J7G2KfcAik7FRSX0S24t6qVId1P5SmlujYac7OYlJXFtlW&#10;kAyElMrFsnc1olb9NtU0VjVm5BozYELWxtoRewBIQn2L3dc6xKdUlbU4Jk/+VlifPGbkk8HFMbk1&#10;DvA9AEtdDSf38QeSemoSSyuo93ThCP0kBC9vDDF+K0J8EEjSp0uicY739NEWuorDYHHWAP5+bz/F&#10;kyLJy1lHo1Tx8GsjUHFmvzvS6nk5m6XZy4vZ6dmUFvjSs3rpcZv2CuiaSno4vMxmio/2YGqE9pmm&#10;fplOJZdwks6uuIx4WFzFfsTp3ZBqucxhNG9exFv36GUCT6wmLT3tngX6QXaR9HoHh7ET81e662NT&#10;poPlJoI2WZRHXge+aVazcIZ3JT0GL9c56vj6Lf4AAAD//wMAUEsDBBQABgAIAAAAIQDvVh323wAA&#10;AA0BAAAPAAAAZHJzL2Rvd25yZXYueG1sTE9NT8MwDL0j8R8iI3FjycqYpq7pNIEQcJooCHFMG9NW&#10;JE7VZFv37/FO7GLJ79nvo9hM3okDjrEPpGE+UyCQmmB7ajV8fjzfrUDEZMgaFwg1nDDCpry+Kkxu&#10;w5He8VClVrAIxdxo6FIacilj06E3cRYGJOZ+wuhN4nVspR3NkcW9k5lSS+lNT+zQmQEfO2x+q73X&#10;sHCn7xdVb1NW7fzu7es1prmNWt/eTE9rHts1iIRT+v+AcwfODyUHq8OebBROw8Pini8ZX3GvM58p&#10;BmoNSwZkWcjLFuUfAAAA//8DAFBLAQItABQABgAIAAAAIQC2gziS/gAAAOEBAAATAAAAAAAAAAAA&#10;AAAAAAAAAABbQ29udGVudF9UeXBlc10ueG1sUEsBAi0AFAAGAAgAAAAhADj9If/WAAAAlAEAAAsA&#10;AAAAAAAAAAAAAAAALwEAAF9yZWxzLy5yZWxzUEsBAi0AFAAGAAgAAAAhADIMPeZ3AgAARQUAAA4A&#10;AAAAAAAAAAAAAAAALgIAAGRycy9lMm9Eb2MueG1sUEsBAi0AFAAGAAgAAAAhAO9WHfbfAAAADQEA&#10;AA8AAAAAAAAAAAAAAAAA0QQAAGRycy9kb3ducmV2LnhtbFBLBQYAAAAABAAEAPMAAADdBQAAAAA=&#10;" adj="13418" fillcolor="#5b9bd5 [3204]" strokecolor="#1f4d78 [1604]" strokeweight="1pt"/>
            </w:pict>
          </mc:Fallback>
        </mc:AlternateContent>
      </w:r>
      <w:r w:rsidRPr="0059342B">
        <w:rPr>
          <w:rFonts w:ascii="Arial" w:hAnsi="Arial" w:cs="Arial"/>
          <w:noProof/>
          <w:color w:val="000000"/>
          <w:szCs w:val="24"/>
          <w:lang w:val="es-ES" w:eastAsia="es-ES"/>
        </w:rPr>
        <mc:AlternateContent>
          <mc:Choice Requires="wps">
            <w:drawing>
              <wp:anchor distT="0" distB="0" distL="114300" distR="114300" simplePos="0" relativeHeight="251661312" behindDoc="0" locked="0" layoutInCell="1" allowOverlap="1" wp14:anchorId="60D6C0DF" wp14:editId="50C54F0B">
                <wp:simplePos x="0" y="0"/>
                <wp:positionH relativeFrom="column">
                  <wp:posOffset>2516505</wp:posOffset>
                </wp:positionH>
                <wp:positionV relativeFrom="paragraph">
                  <wp:posOffset>137160</wp:posOffset>
                </wp:positionV>
                <wp:extent cx="330200" cy="330200"/>
                <wp:effectExtent l="0" t="0" r="12700" b="12700"/>
                <wp:wrapNone/>
                <wp:docPr id="8" name="Elipse 8"/>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472978" id="Elipse 8" o:spid="_x0000_s1026" style="position:absolute;margin-left:198.15pt;margin-top:10.8pt;width:26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GUIgwIAAGwFAAAOAAAAZHJzL2Uyb0RvYy54bWysVM1u2zAMvg/YOwi6r3bSdOuCOEWQLsOA&#10;oi3WDj0rshQLkEVNUuJkTz9KcpygK3YYdpFJk/z4z9nNvtVkJ5xXYCo6uigpEYZDrcymoj+eVx+u&#10;KfGBmZppMKKiB+Hpzfz9u1lnp2IMDehaOIIgxk87W9EmBDstCs8b0TJ/AVYYFEpwLQvIuk1RO9Yh&#10;equLcVl+LDpwtXXAhff49zYL6TzhSyl4eJDSi0B0RTG2kF6X3nV8i/mMTTeO2UbxPgz2D1G0TBl0&#10;OkDdssDI1qk/oFrFHXiQ4YJDW4CUiouUA2YzKl9l89QwK1IuWBxvhzL5/wfL73ePjqi6otgow1ps&#10;0RetrBfkOtams36KKk/20fWcRzImupeujV9MgexTPQ9DPcU+EI4/Ly9L7BElHEU9jSjFydg6H74K&#10;aEkkKip0cp0KyXZ3PmTto1Z050GreqW0TozbrJfakR3D7q5WyxKdZZMztSLmkKNOVDhoEY21+S4k&#10;Zo5xjpPHNHNiwGOcCxNGWdSwWmQ3V+hk8BKnNFqkpBJgRJYY3oDdAxw1M8gROwfb60dTkUZ2MC7/&#10;Flg2HiySZzBhMG6VAfcWgMases9ZH8M/K00k11AfcC4c5IXxlq8UtuiO+fDIHG4IdhW3PjzgIzV0&#10;FYWeoqQB9+ut/1EfBxellHS4cRX1P7fMCUr0N4Mj/Xk0mcQVTczk6tMYGXcuWZ9LzLZdArZ9hPfF&#10;8kRG/aCPpHTQvuBxWESvKGKGo++K8uCOzDLkS4DnhYvFIqnhWloW7syT5RE8VjXO3/P+hTnbz2nA&#10;Ab+H43ay6atZzbrR0sBiG0CqNMinuvb1xpVOg9Ofn3gzzvmkdTqS898AAAD//wMAUEsDBBQABgAI&#10;AAAAIQDf1z994gAAAA4BAAAPAAAAZHJzL2Rvd25yZXYueG1sTE89T8MwEN2R+A/WIbFRp41J0jRO&#10;hUBsMLSgzm5yxIHYTmMnDfx6rhMsJ929d++j2M6mYxMOvnVWwnIRAUNbubq1jYT3t+e7DJgPytaq&#10;cxYlfKOHbXl9Vai8dme7w2kfGkYi1udKgg6hzzn3lUaj/ML1aAn7cINRgdah4fWgziRuOr6KooQb&#10;1Vpy0KrHR43V1340EsTpU7Tpy+su09P9mP64+SBOWsrbm/lpQ+NhAyzgHP4+4NKB8kNJwY5utLVn&#10;nYR4ncRElbBaJsCIIERGh6OENE6AlwX/X6P8BQAA//8DAFBLAQItABQABgAIAAAAIQC2gziS/gAA&#10;AOEBAAATAAAAAAAAAAAAAAAAAAAAAABbQ29udGVudF9UeXBlc10ueG1sUEsBAi0AFAAGAAgAAAAh&#10;ADj9If/WAAAAlAEAAAsAAAAAAAAAAAAAAAAALwEAAF9yZWxzLy5yZWxzUEsBAi0AFAAGAAgAAAAh&#10;AJ7QZQiDAgAAbAUAAA4AAAAAAAAAAAAAAAAALgIAAGRycy9lMm9Eb2MueG1sUEsBAi0AFAAGAAgA&#10;AAAhAN/XP33iAAAADgEAAA8AAAAAAAAAAAAAAAAA3QQAAGRycy9kb3ducmV2LnhtbFBLBQYAAAAA&#10;BAAEAPMAAADsBQAAAAA=&#10;" fillcolor="#ffc000" strokecolor="#1f4d78 [1604]" strokeweight="1pt">
                <v:stroke joinstyle="miter"/>
              </v:oval>
            </w:pict>
          </mc:Fallback>
        </mc:AlternateContent>
      </w:r>
      <w:r w:rsidR="006579A3" w:rsidRPr="0059342B">
        <w:rPr>
          <w:rFonts w:ascii="Arial" w:hAnsi="Arial" w:cs="Arial"/>
          <w:noProof/>
          <w:color w:val="000000"/>
          <w:szCs w:val="24"/>
          <w:lang w:val="es-ES" w:eastAsia="es-ES"/>
        </w:rPr>
        <mc:AlternateContent>
          <mc:Choice Requires="wps">
            <w:drawing>
              <wp:anchor distT="0" distB="0" distL="114300" distR="114300" simplePos="0" relativeHeight="251659264" behindDoc="0" locked="0" layoutInCell="1" allowOverlap="1" wp14:anchorId="1D4DAF7A" wp14:editId="3DA49431">
                <wp:simplePos x="0" y="0"/>
                <wp:positionH relativeFrom="column">
                  <wp:posOffset>-671195</wp:posOffset>
                </wp:positionH>
                <wp:positionV relativeFrom="paragraph">
                  <wp:posOffset>140335</wp:posOffset>
                </wp:positionV>
                <wp:extent cx="292100" cy="330200"/>
                <wp:effectExtent l="12700" t="12700" r="25400" b="12700"/>
                <wp:wrapNone/>
                <wp:docPr id="3" name="Triángulo 3"/>
                <wp:cNvGraphicFramePr/>
                <a:graphic xmlns:a="http://schemas.openxmlformats.org/drawingml/2006/main">
                  <a:graphicData uri="http://schemas.microsoft.com/office/word/2010/wordprocessingShape">
                    <wps:wsp>
                      <wps:cNvSpPr/>
                      <wps:spPr>
                        <a:xfrm>
                          <a:off x="0" y="0"/>
                          <a:ext cx="292100" cy="3302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1FC0A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ángulo 3" o:spid="_x0000_s1026" type="#_x0000_t5" style="position:absolute;margin-left:-52.85pt;margin-top:11.05pt;width:23pt;height: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PYdeQIAAD0FAAAOAAAAZHJzL2Uyb0RvYy54bWysVMFu2zAMvQ/YPwi6r3aSdluDOkXQosOA&#10;oi3WDj2rshQLkEWNUuJkf7Nv2Y+Vkh2nWIsdhvkgiyL5RD6SOjvftpZtFAYDruKTo5Iz5STUxq0q&#10;/v3h6sNnzkIUrhYWnKr4TgV+vnj/7qzzczWFBmytkBGIC/POV7yJ0c+LIshGtSIcgVeOlBqwFZFE&#10;XBU1io7QW1tMy/Jj0QHWHkGqEOj0slfyRcbXWsl4q3VQkdmKU2wxr5jXp7QWizMxX6HwjZFDGOIf&#10;omiFcXTpCHUpomBrNK+gWiMRAuh4JKEtQGsjVc6BspmUf2Rz3wivci5ETvAjTeH/wcqbzR0yU1d8&#10;xpkTLZXoAc3vX261tsBmiZ/OhzmZ3fs7HKRA25TsVmOb/pQG22ZOdyOnahuZpMPp6XRSEvOSVLNZ&#10;STVLmMXB2WOIXxS0LG0qHtEIt7IpbTEXm+sQe/O9GfmmgPoQ8i7urErG1n1TmlJJl2bv3ETqwiLb&#10;CCq/kFK5OOlVjahVf3xS0jfENHrkCDNgQtbG2hF7AEgN+hq7j3WwT64q9+DoXP4tsN559Mg3g4uj&#10;c2sc4FsAlrIabu7t9yT11CSWnqDeUaER+gkIXl4Z4vtahHgnkFqeSkRjHG9p0Ra6isOw46wB/PnW&#10;ebKnTiQtZx2NUMXDj7VAxZn96qhHTyfHx2nmsnB88mlKAr7UPL3UuHV7AVSmCT0YXuZtso92v9UI&#10;7SNN+zLdSirhJN1dcRlxL1zEfrTpvZBqucxmNGdexGt372UCT6ymXnrYPgr0+6ajbr2B/bi96rve&#10;Nnk6WK4jaJOb8sDrwDfNaG6c4T1Jj8BLOVsdXr3FMwAAAP//AwBQSwMEFAAGAAgAAAAhAB2sMO3l&#10;AAAADwEAAA8AAABkcnMvZG93bnJldi54bWxMT01PwzAMvSPxHyIjcevSVpRtXd0JbQwOCAkGE9es&#10;ydqKxqmabOv+PeYEF0v2e34fxXK0nTiZwbeOEJJJDMJQ5XRLNcLnxyaagfBBkVadI4NwMR6W5fVV&#10;oXLtzvRuTttQCxYhnyuEJoQ+l9JXjbHKT1xviLGDG6wKvA611IM6s7jtZBrH99KqltihUb1ZNab6&#10;3h4tQk+PyXP2tHl7eV3v5rsvtzqMswvi7c24XvB4WIAIZgx/H/DbgfNDycH27kjaiw4hSuJsylyE&#10;NE1AMCPK5nzYI0zvEpBlIf/3KH8AAAD//wMAUEsBAi0AFAAGAAgAAAAhALaDOJL+AAAA4QEAABMA&#10;AAAAAAAAAAAAAAAAAAAAAFtDb250ZW50X1R5cGVzXS54bWxQSwECLQAUAAYACAAAACEAOP0h/9YA&#10;AACUAQAACwAAAAAAAAAAAAAAAAAvAQAAX3JlbHMvLnJlbHNQSwECLQAUAAYACAAAACEAy4D2HXkC&#10;AAA9BQAADgAAAAAAAAAAAAAAAAAuAgAAZHJzL2Uyb0RvYy54bWxQSwECLQAUAAYACAAAACEAHaww&#10;7eUAAAAPAQAADwAAAAAAAAAAAAAAAADTBAAAZHJzL2Rvd25yZXYueG1sUEsFBgAAAAAEAAQA8wAA&#10;AOUFAAAAAA==&#10;" fillcolor="#5b9bd5 [3204]" strokecolor="#1f4d78 [1604]" strokeweight="1pt"/>
            </w:pict>
          </mc:Fallback>
        </mc:AlternateContent>
      </w:r>
    </w:p>
    <w:p w14:paraId="297B0A44" w14:textId="77777777" w:rsidR="009A5287" w:rsidRPr="0059342B" w:rsidRDefault="009A5287" w:rsidP="00620A6A">
      <w:pPr>
        <w:spacing w:after="0" w:line="240" w:lineRule="auto"/>
        <w:ind w:left="-426"/>
        <w:jc w:val="left"/>
        <w:rPr>
          <w:rFonts w:ascii="Arial" w:hAnsi="Arial" w:cs="Arial"/>
          <w:color w:val="000000"/>
          <w:szCs w:val="24"/>
          <w:shd w:val="clear" w:color="auto" w:fill="FFFFFF"/>
          <w:lang w:val="es-ES" w:eastAsia="es-ES"/>
        </w:rPr>
      </w:pPr>
    </w:p>
    <w:p w14:paraId="77693D2C" w14:textId="56D6DD7B" w:rsidR="00EB47B3" w:rsidRPr="0059342B" w:rsidRDefault="0059342B"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s-ES" w:eastAsia="es-ES"/>
        </w:rPr>
      </w:pPr>
      <w:r w:rsidRPr="0059342B">
        <w:rPr>
          <w:rFonts w:ascii="Arial" w:hAnsi="Arial" w:cs="Arial"/>
          <w:color w:val="000000"/>
          <w:szCs w:val="24"/>
          <w:shd w:val="clear" w:color="auto" w:fill="FFFFFF"/>
          <w:lang w:val="es-ES" w:eastAsia="es-ES"/>
        </w:rPr>
        <w:t>Profesor</w:t>
      </w:r>
      <w:r w:rsidR="00620A6A" w:rsidRPr="0059342B">
        <w:rPr>
          <w:rFonts w:ascii="Arial" w:hAnsi="Arial" w:cs="Arial"/>
          <w:color w:val="000000"/>
          <w:szCs w:val="24"/>
          <w:shd w:val="clear" w:color="auto" w:fill="FFFFFF"/>
          <w:lang w:val="es-ES" w:eastAsia="es-ES"/>
        </w:rPr>
        <w:tab/>
      </w:r>
      <w:r w:rsidR="009A5287" w:rsidRPr="0059342B">
        <w:rPr>
          <w:rFonts w:ascii="Arial" w:hAnsi="Arial" w:cs="Arial"/>
          <w:color w:val="000000"/>
          <w:sz w:val="40"/>
          <w:szCs w:val="40"/>
          <w:shd w:val="clear" w:color="auto" w:fill="FFFFFF"/>
          <w:lang w:val="es-ES" w:eastAsia="es-ES"/>
        </w:rPr>
        <w:t xml:space="preserve"> </w:t>
      </w:r>
      <w:r w:rsidR="009A5287" w:rsidRPr="0059342B">
        <w:rPr>
          <w:rFonts w:ascii="Arial" w:hAnsi="Arial" w:cs="Arial"/>
          <w:color w:val="000000"/>
          <w:sz w:val="40"/>
          <w:szCs w:val="40"/>
          <w:shd w:val="clear" w:color="auto" w:fill="FFFFFF"/>
          <w:lang w:val="es-ES" w:eastAsia="es-ES"/>
        </w:rPr>
        <w:tab/>
      </w:r>
      <w:r w:rsidR="00620A6A" w:rsidRPr="0059342B">
        <w:rPr>
          <w:rFonts w:ascii="Arial" w:hAnsi="Arial" w:cs="Arial"/>
          <w:color w:val="000000"/>
          <w:sz w:val="40"/>
          <w:szCs w:val="40"/>
          <w:shd w:val="clear" w:color="auto" w:fill="FFFFFF"/>
          <w:lang w:val="es-ES" w:eastAsia="es-ES"/>
        </w:rPr>
        <w:tab/>
      </w:r>
      <w:r w:rsidR="00620A6A" w:rsidRPr="0059342B">
        <w:rPr>
          <w:rFonts w:ascii="Arial" w:hAnsi="Arial" w:cs="Arial"/>
          <w:color w:val="000000"/>
          <w:szCs w:val="24"/>
          <w:shd w:val="clear" w:color="auto" w:fill="FFFFFF"/>
          <w:lang w:val="es-ES" w:eastAsia="es-ES"/>
        </w:rPr>
        <w:t xml:space="preserve">Mentor   </w:t>
      </w:r>
      <w:r w:rsidR="00620A6A" w:rsidRPr="0059342B">
        <w:rPr>
          <w:rFonts w:ascii="Arial" w:hAnsi="Arial" w:cs="Arial"/>
          <w:color w:val="000000"/>
          <w:sz w:val="40"/>
          <w:szCs w:val="40"/>
          <w:shd w:val="clear" w:color="auto" w:fill="FFFFFF"/>
          <w:lang w:val="es-ES" w:eastAsia="es-ES"/>
        </w:rPr>
        <w:t xml:space="preserve"> </w:t>
      </w:r>
      <w:r w:rsidR="00620A6A" w:rsidRPr="0059342B">
        <w:rPr>
          <w:rFonts w:ascii="Arial" w:hAnsi="Arial" w:cs="Arial"/>
          <w:color w:val="000000"/>
          <w:sz w:val="40"/>
          <w:szCs w:val="40"/>
          <w:shd w:val="clear" w:color="auto" w:fill="FFFFFF"/>
          <w:lang w:val="es-ES" w:eastAsia="es-ES"/>
        </w:rPr>
        <w:tab/>
        <w:t xml:space="preserve"> </w:t>
      </w:r>
      <w:r w:rsidR="009A5287" w:rsidRPr="0059342B">
        <w:rPr>
          <w:rFonts w:ascii="Arial" w:hAnsi="Arial" w:cs="Arial"/>
          <w:color w:val="000000"/>
          <w:sz w:val="40"/>
          <w:szCs w:val="40"/>
          <w:shd w:val="clear" w:color="auto" w:fill="FFFFFF"/>
          <w:lang w:val="es-ES" w:eastAsia="es-ES"/>
        </w:rPr>
        <w:tab/>
        <w:t xml:space="preserve">   </w:t>
      </w:r>
      <w:r w:rsidRPr="0059342B">
        <w:rPr>
          <w:rFonts w:ascii="Arial" w:hAnsi="Arial" w:cs="Arial"/>
          <w:color w:val="000000"/>
          <w:szCs w:val="24"/>
          <w:shd w:val="clear" w:color="auto" w:fill="FFFFFF"/>
          <w:lang w:val="es-ES" w:eastAsia="es-ES"/>
        </w:rPr>
        <w:t>Mentorado</w:t>
      </w:r>
      <w:r w:rsidR="009A5287" w:rsidRPr="0059342B">
        <w:rPr>
          <w:rFonts w:ascii="Arial" w:hAnsi="Arial" w:cs="Arial"/>
          <w:color w:val="000000"/>
          <w:szCs w:val="24"/>
          <w:shd w:val="clear" w:color="auto" w:fill="FFFFFF"/>
          <w:lang w:val="es-ES" w:eastAsia="es-ES"/>
        </w:rPr>
        <w:tab/>
      </w:r>
    </w:p>
    <w:p w14:paraId="62A5DB93" w14:textId="77777777" w:rsidR="009A5287" w:rsidRPr="0059342B" w:rsidRDefault="009A5287"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s-ES" w:eastAsia="es-ES"/>
        </w:rPr>
      </w:pPr>
    </w:p>
    <w:p w14:paraId="560A8111" w14:textId="3373DBAA" w:rsidR="00070268" w:rsidRPr="0059342B" w:rsidRDefault="0059342B" w:rsidP="009A5287">
      <w:pPr>
        <w:spacing w:after="0" w:line="240" w:lineRule="auto"/>
        <w:ind w:left="0"/>
        <w:jc w:val="left"/>
        <w:rPr>
          <w:rFonts w:ascii="Arial" w:hAnsi="Arial" w:cs="Arial"/>
          <w:i/>
          <w:color w:val="000000"/>
          <w:szCs w:val="24"/>
          <w:shd w:val="clear" w:color="auto" w:fill="FFFFFF"/>
          <w:lang w:val="es-ES" w:eastAsia="es-ES"/>
        </w:rPr>
      </w:pPr>
      <w:r w:rsidRPr="0059342B">
        <w:rPr>
          <w:rFonts w:ascii="Arial" w:hAnsi="Arial" w:cs="Arial"/>
          <w:i/>
          <w:color w:val="000000"/>
          <w:szCs w:val="24"/>
          <w:shd w:val="clear" w:color="auto" w:fill="FFFFFF"/>
          <w:lang w:val="es-ES" w:eastAsia="es-ES"/>
        </w:rPr>
        <w:t xml:space="preserve">En este caso, tanto la evaluación entre iguales como la heteroevaluación se orientarán sólo hacia el mentorado </w:t>
      </w:r>
    </w:p>
    <w:p w14:paraId="680AE3D7" w14:textId="77777777" w:rsidR="00070268" w:rsidRPr="0059342B" w:rsidRDefault="00070268" w:rsidP="004650BF">
      <w:pPr>
        <w:spacing w:after="0" w:line="240" w:lineRule="auto"/>
        <w:jc w:val="left"/>
        <w:rPr>
          <w:rFonts w:ascii="Arial" w:hAnsi="Arial" w:cs="Arial"/>
          <w:color w:val="000000"/>
          <w:szCs w:val="24"/>
          <w:shd w:val="clear" w:color="auto" w:fill="FFFFFF"/>
          <w:lang w:val="es-ES" w:eastAsia="es-ES"/>
        </w:rPr>
      </w:pPr>
    </w:p>
    <w:p w14:paraId="71E10E40" w14:textId="77777777" w:rsidR="00FA33DA" w:rsidRPr="0059342B" w:rsidRDefault="00FA33DA" w:rsidP="009A5287">
      <w:pPr>
        <w:spacing w:after="0" w:line="240" w:lineRule="auto"/>
        <w:jc w:val="left"/>
        <w:rPr>
          <w:rFonts w:ascii="Arial" w:hAnsi="Arial" w:cs="Arial"/>
          <w:color w:val="000000"/>
          <w:szCs w:val="24"/>
          <w:shd w:val="clear" w:color="auto" w:fill="FFFFFF"/>
          <w:lang w:val="es-ES" w:eastAsia="es-ES"/>
        </w:rPr>
      </w:pPr>
    </w:p>
    <w:p w14:paraId="27031B11" w14:textId="50B84B67" w:rsidR="009A5287" w:rsidRPr="0059342B" w:rsidRDefault="009A5287" w:rsidP="009A5287">
      <w:pPr>
        <w:spacing w:after="0" w:line="240" w:lineRule="auto"/>
        <w:jc w:val="left"/>
        <w:rPr>
          <w:rFonts w:ascii="Arial" w:hAnsi="Arial" w:cs="Arial"/>
          <w:color w:val="000000"/>
          <w:szCs w:val="24"/>
          <w:shd w:val="clear" w:color="auto" w:fill="FFFFFF"/>
          <w:lang w:val="es-ES" w:eastAsia="es-ES"/>
        </w:rPr>
      </w:pPr>
      <w:r w:rsidRPr="0059342B">
        <w:rPr>
          <w:rFonts w:ascii="Arial" w:hAnsi="Arial" w:cs="Arial"/>
          <w:color w:val="000000"/>
          <w:szCs w:val="24"/>
          <w:shd w:val="clear" w:color="auto" w:fill="FFFFFF"/>
          <w:lang w:val="es-ES" w:eastAsia="es-ES"/>
        </w:rPr>
        <w:t>E</w:t>
      </w:r>
      <w:r w:rsidR="0059342B" w:rsidRPr="0059342B">
        <w:rPr>
          <w:rFonts w:ascii="Arial" w:hAnsi="Arial" w:cs="Arial"/>
          <w:color w:val="000000"/>
          <w:szCs w:val="24"/>
          <w:shd w:val="clear" w:color="auto" w:fill="FFFFFF"/>
          <w:lang w:val="es-ES" w:eastAsia="es-ES"/>
        </w:rPr>
        <w:t>jemplo</w:t>
      </w:r>
      <w:r w:rsidRPr="0059342B">
        <w:rPr>
          <w:rFonts w:ascii="Arial" w:hAnsi="Arial" w:cs="Arial"/>
          <w:color w:val="000000"/>
          <w:szCs w:val="24"/>
          <w:shd w:val="clear" w:color="auto" w:fill="FFFFFF"/>
          <w:lang w:val="es-ES" w:eastAsia="es-ES"/>
        </w:rPr>
        <w:t xml:space="preserve"> n.2: </w:t>
      </w:r>
      <w:r w:rsidR="0059342B" w:rsidRPr="0059342B">
        <w:rPr>
          <w:rFonts w:ascii="Arial" w:hAnsi="Arial" w:cs="Arial"/>
          <w:color w:val="000000"/>
          <w:szCs w:val="24"/>
          <w:shd w:val="clear" w:color="auto" w:fill="FFFFFF"/>
          <w:lang w:val="es-ES" w:eastAsia="es-ES"/>
        </w:rPr>
        <w:t xml:space="preserve">un profesor asigna un conjunto de actividades (tareas de aprendizaje) a un mentor, que trabajará con dos mentorados </w:t>
      </w:r>
    </w:p>
    <w:p w14:paraId="6CACAD6D" w14:textId="193D1B34" w:rsidR="00070268" w:rsidRPr="0059342B" w:rsidRDefault="00070268" w:rsidP="004650BF">
      <w:pPr>
        <w:spacing w:after="0" w:line="240" w:lineRule="auto"/>
        <w:jc w:val="left"/>
        <w:rPr>
          <w:rFonts w:ascii="Arial" w:hAnsi="Arial" w:cs="Arial"/>
          <w:color w:val="000000"/>
          <w:szCs w:val="24"/>
          <w:shd w:val="clear" w:color="auto" w:fill="FFFFFF"/>
          <w:lang w:val="es-ES" w:eastAsia="es-ES"/>
        </w:rPr>
      </w:pPr>
    </w:p>
    <w:p w14:paraId="5F4EB643" w14:textId="30D0A365" w:rsidR="00070268" w:rsidRPr="0059342B" w:rsidRDefault="00070268" w:rsidP="004650BF">
      <w:pPr>
        <w:spacing w:after="0" w:line="240" w:lineRule="auto"/>
        <w:jc w:val="left"/>
        <w:rPr>
          <w:rFonts w:ascii="Arial" w:hAnsi="Arial" w:cs="Arial"/>
          <w:color w:val="000000"/>
          <w:szCs w:val="24"/>
          <w:shd w:val="clear" w:color="auto" w:fill="FFFFFF"/>
          <w:lang w:val="es-ES" w:eastAsia="es-ES"/>
        </w:rPr>
      </w:pPr>
    </w:p>
    <w:p w14:paraId="1D40332C" w14:textId="0D3F2E54" w:rsidR="009A5287" w:rsidRPr="0059342B" w:rsidRDefault="009A5287" w:rsidP="009A5287">
      <w:pPr>
        <w:spacing w:after="0" w:line="240" w:lineRule="auto"/>
        <w:jc w:val="left"/>
        <w:rPr>
          <w:rFonts w:ascii="Arial" w:hAnsi="Arial" w:cs="Arial"/>
          <w:color w:val="000000"/>
          <w:szCs w:val="24"/>
          <w:shd w:val="clear" w:color="auto" w:fill="FFFFFF"/>
          <w:lang w:val="es-ES" w:eastAsia="es-ES"/>
        </w:rPr>
      </w:pPr>
      <w:r w:rsidRPr="0059342B">
        <w:rPr>
          <w:rFonts w:ascii="Arial" w:hAnsi="Arial" w:cs="Arial"/>
          <w:noProof/>
          <w:color w:val="000000"/>
          <w:szCs w:val="24"/>
          <w:lang w:val="es-ES" w:eastAsia="es-ES"/>
        </w:rPr>
        <mc:AlternateContent>
          <mc:Choice Requires="wps">
            <w:drawing>
              <wp:anchor distT="0" distB="0" distL="114300" distR="114300" simplePos="0" relativeHeight="251667456" behindDoc="0" locked="0" layoutInCell="1" allowOverlap="1" wp14:anchorId="4CBC0916" wp14:editId="416EA09A">
                <wp:simplePos x="0" y="0"/>
                <wp:positionH relativeFrom="column">
                  <wp:posOffset>2476500</wp:posOffset>
                </wp:positionH>
                <wp:positionV relativeFrom="paragraph">
                  <wp:posOffset>93345</wp:posOffset>
                </wp:positionV>
                <wp:extent cx="330200" cy="330200"/>
                <wp:effectExtent l="0" t="0" r="12700" b="12700"/>
                <wp:wrapNone/>
                <wp:docPr id="13" name="Elipse 13"/>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D9EAE58" id="Elipse 13" o:spid="_x0000_s1026" style="position:absolute;margin-left:195pt;margin-top:7.35pt;width:26pt;height: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YzMhAIAAG4FAAAOAAAAZHJzL2Uyb0RvYy54bWysVEtv2zAMvg/YfxB0X+2k7R5BnSJIl2FA&#10;sRZrh54VWYoFSKImKXGyXz9KctygK3YYdrFJkfz45tX13miyEz4osA2dnNWUCMuhVXbT0B+Pq3cf&#10;KQmR2ZZpsKKhBxHo9fztm6vezcQUOtCt8ARBbJj1rqFdjG5WVYF3wrBwBk5YFErwhkVk/aZqPesR&#10;3ehqWtfvqx586zxwEQK+3hQhnWd8KQWPd1IGEYluKMYW89fn7zp9q/kVm208c53iQxjsH6IwTFl0&#10;OkLdsMjI1qs/oIziHgLIeMbBVCCl4iLngNlM6hfZPHTMiZwLFie4sUzh/8Hyb7t7T1SLvTunxDKD&#10;PfqslQuC4ANWp3dhhkoP7t4PXEAypbqX3qQ/JkH2uaKHsaJiHwnHx/PzGrtECUfRQCNK9WzsfIhf&#10;BBiSiIYKnX3nUrLdbYhF+6iV3AXQql0prTPjN+ul9mTHsL+r1bJGZ8XkRK1KOZSoMxUPWiRjbb8L&#10;ibljnNPsMU+dGPEY58LGSRF1rBXFzSU6Gb2kOU0WOakMmJAlhjdiDwBHzQJyxC7BDvrJVOShHY3r&#10;vwVWjEeL7BlsHI2NsuBfA9CY1eC56GP4J6VJ5BraA06Gh7IywfGVwhbdshDvmccdwa7i3sc7/EgN&#10;fUNhoCjpwP967T3p4+iilJIed66h4eeWeUGJ/mpxqD9NLi7Skmbm4vLDFBl/KlmfSuzWLAHbPsEL&#10;43gmk37UR1J6ME94HhbJK4qY5ei7oTz6I7OM5RbggeFischquJiOxVv74HgCT1VN8/e4f2LeDXMa&#10;ccC/wXE/2ezFrBbdZGlhsY0gVR7k57oO9calzoMzHKB0NU75rPV8Jue/AQAA//8DAFBLAwQUAAYA&#10;CAAAACEAyRsIlOIAAAAOAQAADwAAAGRycy9kb3ducmV2LnhtbEyPQU/DMAyF70j8h8hI3FjKCO3o&#10;mk4IxA0OG4hz1pqm0Dhdk3aFX493gosl+9nP7ys2s+vEhENoPWm4XiQgkCpft9RoeHt9ulqBCNFQ&#10;bTpPqOEbA2zK87PC5LU/0hanXWwEm1DIjQYbY59LGSqLzoSF75FY+/CDM5HboZH1YI5s7jq5TJJU&#10;OtMSf7CmxweL1ddudBrU4VO12fPLdmWn2zH78fO7OlitLy/mxzWX+zWIiHP8u4ATA+eHkoPt/Uh1&#10;EJ2Gm7uEgSILKgPBC0otebDXkKYZyLKQ/zHKXwAAAP//AwBQSwECLQAUAAYACAAAACEAtoM4kv4A&#10;AADhAQAAEwAAAAAAAAAAAAAAAAAAAAAAW0NvbnRlbnRfVHlwZXNdLnhtbFBLAQItABQABgAIAAAA&#10;IQA4/SH/1gAAAJQBAAALAAAAAAAAAAAAAAAAAC8BAABfcmVscy8ucmVsc1BLAQItABQABgAIAAAA&#10;IQBJOYzMhAIAAG4FAAAOAAAAAAAAAAAAAAAAAC4CAABkcnMvZTJvRG9jLnhtbFBLAQItABQABgAI&#10;AAAAIQDJGwiU4gAAAA4BAAAPAAAAAAAAAAAAAAAAAN4EAABkcnMvZG93bnJldi54bWxQSwUGAAAA&#10;AAQABADzAAAA7QUAAAAA&#10;" fillcolor="#ffc000" strokecolor="#1f4d78 [1604]" strokeweight="1pt">
                <v:stroke joinstyle="miter"/>
              </v:oval>
            </w:pict>
          </mc:Fallback>
        </mc:AlternateContent>
      </w:r>
      <w:r w:rsidRPr="0059342B">
        <w:rPr>
          <w:rFonts w:ascii="Arial" w:hAnsi="Arial" w:cs="Arial"/>
          <w:noProof/>
          <w:color w:val="000000"/>
          <w:szCs w:val="24"/>
          <w:lang w:val="es-ES" w:eastAsia="es-ES"/>
        </w:rPr>
        <mc:AlternateContent>
          <mc:Choice Requires="wps">
            <w:drawing>
              <wp:anchor distT="0" distB="0" distL="114300" distR="114300" simplePos="0" relativeHeight="251676672" behindDoc="0" locked="0" layoutInCell="1" allowOverlap="1" wp14:anchorId="72ECA783" wp14:editId="127D578C">
                <wp:simplePos x="0" y="0"/>
                <wp:positionH relativeFrom="column">
                  <wp:posOffset>1917700</wp:posOffset>
                </wp:positionH>
                <wp:positionV relativeFrom="paragraph">
                  <wp:posOffset>172085</wp:posOffset>
                </wp:positionV>
                <wp:extent cx="419100" cy="317500"/>
                <wp:effectExtent l="25400" t="25400" r="0" b="25400"/>
                <wp:wrapNone/>
                <wp:docPr id="17" name="Flecha derecha 17"/>
                <wp:cNvGraphicFramePr/>
                <a:graphic xmlns:a="http://schemas.openxmlformats.org/drawingml/2006/main">
                  <a:graphicData uri="http://schemas.microsoft.com/office/word/2010/wordprocessingShape">
                    <wps:wsp>
                      <wps:cNvSpPr/>
                      <wps:spPr>
                        <a:xfrm rot="19770608">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8125A" id="Flecha derecha 17" o:spid="_x0000_s1026" type="#_x0000_t13" style="position:absolute;margin-left:151pt;margin-top:13.55pt;width:33pt;height:25pt;rotation:-1998184fd;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S2GggIAAFQFAAAOAAAAZHJzL2Uyb0RvYy54bWysVMFu2zAMvQ/YPwi6r7aztGmDOkWQosOA&#10;oi3WDj2rshQbkEWNUuJkXz9KdtygLXYYdrFJkXwiH0ldXu1aw7YKfQO25MVJzpmyEqrGrkv+8+nm&#10;yzlnPghbCQNWlXyvPL9afP502bm5mkANplLICMT6eedKXofg5lnmZa1a4U/AKUtGDdiKQCquswpF&#10;R+itySZ5fpZ1gJVDkMp7Or3ujXyR8LVWMtxr7VVgpuSUW0hfTN+X+M0Wl2K+RuHqRg5piH/IohWN&#10;pUtHqGsRBNtg8w6qbSSCBx1OJLQZaN1IlWqgaor8TTWPtXAq1ULkeDfS5P8frLzbPiBrKurdjDMr&#10;WurRjVGyFowak/5kIJY65+fk/OgecNA8ibHkncaWIRC1xcVslp/l54kJqo3tEtH7kWi1C0zS4bS4&#10;KHJqhyTT12J2SjKBZj1WxHTowzcFLYtCybFZ12GJCF2CFttbH/qAgyNFxwz7nJIU9kZFKGN/KE0V&#10;0rWTFJ1mS60Msq2gqRBSKhuK3lSLSvXHlNOY1RiRckyAEVk3xozYA0Cc2/fYfa6DfwxVaTTH4Pxv&#10;ifXBY0S6GWwYg9vGAn4EYKiq4ebe/0BST01k6QWqPfU/dY/64Z28aYjxW+HDg0DaBDqk7Q739NEG&#10;upLDIHFWA/7+6Dz604CSlbOONqvk/tdGoOLMfLc0uhfFdBpXMSnT09mEFDy2vBxb7KZdAbWpSNkl&#10;MfoHcxA1QvtMj8Ay3komYSXdXXIZ8KCsQr/x9IxItVwmN1o/J8KtfXQygkdW4yw97Z4FumHsAs3r&#10;HRy2UMzfzF3vGyMtLDcBdJOG8pXXgW9a3TQ4wzMT34ZjPXm9PoaLPwAAAP//AwBQSwMEFAAGAAgA&#10;AAAhAC61yFXmAAAADgEAAA8AAABkcnMvZG93bnJldi54bWxMj0FLw0AQhe+C/2EZwZvdJJW2pJkU&#10;UaqIVGwrirdtdk2C2dmQ3TTRX+94speBeTPz5n3ZarSNOJrO144Q4kkEwlDhdE0lwut+fbUA4YMi&#10;rRpHBuHbeFjl52eZSrUbaGuOu1AKNiGfKoQqhDaV0heVscpPXGuIZ5+usypw25VSd2pgc9vIJIpm&#10;0qqa+EOlWnNbmeJr11uE5+th/V7cP7nHh/4nbl429mNr3xAvL8a7JZebJYhgxvB/AX8MnB9yDnZw&#10;PWkvGoRplDBQQEjmMQhemM4WLBwQ5izIPJOnGPkvAAAA//8DAFBLAQItABQABgAIAAAAIQC2gziS&#10;/gAAAOEBAAATAAAAAAAAAAAAAAAAAAAAAABbQ29udGVudF9UeXBlc10ueG1sUEsBAi0AFAAGAAgA&#10;AAAhADj9If/WAAAAlAEAAAsAAAAAAAAAAAAAAAAALwEAAF9yZWxzLy5yZWxzUEsBAi0AFAAGAAgA&#10;AAAhAMW1LYaCAgAAVAUAAA4AAAAAAAAAAAAAAAAALgIAAGRycy9lMm9Eb2MueG1sUEsBAi0AFAAG&#10;AAgAAAAhAC61yFXmAAAADgEAAA8AAAAAAAAAAAAAAAAA3AQAAGRycy9kb3ducmV2LnhtbFBLBQYA&#10;AAAABAAEAPMAAADvBQAAAAA=&#10;" adj="13418" fillcolor="#5b9bd5 [3204]" strokecolor="#1f4d78 [1604]" strokeweight="1pt"/>
            </w:pict>
          </mc:Fallback>
        </mc:AlternateContent>
      </w:r>
    </w:p>
    <w:p w14:paraId="42F7F17B" w14:textId="6E7850B2" w:rsidR="009A5287" w:rsidRPr="0059342B" w:rsidRDefault="009A5287" w:rsidP="009A5287">
      <w:pPr>
        <w:spacing w:after="0" w:line="240" w:lineRule="auto"/>
        <w:ind w:left="0"/>
        <w:jc w:val="left"/>
        <w:rPr>
          <w:rFonts w:ascii="Arial" w:hAnsi="Arial" w:cs="Arial"/>
          <w:color w:val="000000"/>
          <w:szCs w:val="24"/>
          <w:shd w:val="clear" w:color="auto" w:fill="FFFFFF"/>
          <w:lang w:val="es-ES" w:eastAsia="es-ES"/>
        </w:rPr>
      </w:pPr>
      <w:r w:rsidRPr="0059342B">
        <w:rPr>
          <w:rFonts w:ascii="Arial" w:hAnsi="Arial" w:cs="Arial"/>
          <w:noProof/>
          <w:color w:val="000000"/>
          <w:szCs w:val="24"/>
          <w:lang w:val="es-ES" w:eastAsia="es-ES"/>
        </w:rPr>
        <mc:AlternateContent>
          <mc:Choice Requires="wps">
            <w:drawing>
              <wp:anchor distT="0" distB="0" distL="114300" distR="114300" simplePos="0" relativeHeight="251673600" behindDoc="0" locked="0" layoutInCell="1" allowOverlap="1" wp14:anchorId="56908153" wp14:editId="00BE30E3">
                <wp:simplePos x="0" y="0"/>
                <wp:positionH relativeFrom="column">
                  <wp:posOffset>954405</wp:posOffset>
                </wp:positionH>
                <wp:positionV relativeFrom="paragraph">
                  <wp:posOffset>147320</wp:posOffset>
                </wp:positionV>
                <wp:extent cx="330200" cy="317500"/>
                <wp:effectExtent l="0" t="0" r="12700" b="12700"/>
                <wp:wrapNone/>
                <wp:docPr id="18" name="Rectángulo 18"/>
                <wp:cNvGraphicFramePr/>
                <a:graphic xmlns:a="http://schemas.openxmlformats.org/drawingml/2006/main">
                  <a:graphicData uri="http://schemas.microsoft.com/office/word/2010/wordprocessingShape">
                    <wps:wsp>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F96772" id="Rectángulo 18" o:spid="_x0000_s1026" style="position:absolute;margin-left:75.15pt;margin-top:11.6pt;width:26pt;height: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TxaiwIAAHAFAAAOAAAAZHJzL2Uyb0RvYy54bWysVM1u2zAMvg/YOwi6r3aSdl2DOEXQosOA&#10;og3aDj0rshQbkEWNUuJkb7Nn2YuNkh03aIsdhl1sUiQ//nN2uWsM2yr0NdiCj05yzpSVUNZ2XfDv&#10;TzefvnDmg7ClMGBVwffK88v5xw+z1k3VGCowpUJGINZPW1fwKgQ3zTIvK9UIfwJOWRJqwEYEYnGd&#10;lShaQm9MNs7zz1kLWDoEqbyn1+tOyOcJX2slw73WXgVmCk6xhfTF9F3Fbzafiekahatq2Ych/iGK&#10;RtSWnA5Q1yIItsH6DVRTSwQPOpxIaDLQupYq5UDZjPJX2TxWwqmUCxXHu6FM/v/ByrvtElldUu+o&#10;U1Y01KMHqtrvX3a9McDolUrUOj8lzUe3xJ7zRMZ8dxqb+KdM2C6VdT+UVe0Ck/Q4meTUKs4kiSaj&#10;8zOiCSV7MXbow1cFDYtEwZH8p2KK7a0PnepBJfryYOrypjYmMbheXRlkW0Edvhhf52cH9CO1LCbQ&#10;hZyosDcqGhv7oDRlT0GOk8c0d2rAE1IqG0adqBKl6txQBkMOg0XKKAFGZE3hDdg9QJzpt9hdfr1+&#10;NFVpbAfj/G+BdcaDRfIMNgzGTW0B3wMwlFXvudOn8I9KE8kVlHuaDYRuabyTNzX151b4sBRIW0It&#10;pc0P9/TRBtqCQ09xVgH+fO896tPwkpSzlrau4P7HRqDizHyzNNYXo9PTuKaJOT07HxODx5LVscRu&#10;miugto/oxjiZyKgfzIHUCM0zHYhF9EoiYSX5LrgMeGCuQncN6MRItVgkNVpNJ8KtfXQygseqxvl7&#10;2j0LdP2QBpruOzhsqJi+mtVON1paWGwC6DoN8ktd+3rTWqfB6U9QvBvHfNJ6OZTzPwAAAP//AwBQ&#10;SwMEFAAGAAgAAAAhAM6mSnzfAAAADgEAAA8AAABkcnMvZG93bnJldi54bWxMT0FOwzAQvCPxB2uR&#10;uFGbFApK41QIhIqqXig8YBubJNReB9ttwu9ZTnBZaWZnZ2eq1eSdONmY+kAarmcKhKUmmJ5aDe9v&#10;z1f3IFJGMugCWQ3fNsGqPj+rsDRhpFd72uVWsAmlEjV0OQ+llKnprMc0C4Ml3n2E6DEzjK00EUc2&#10;904WSi2kx574Q4eDfexsc9gdvQb/og5unTfoPrfT13ox3sQNBq0vL6anJY+HJYhsp/x3Ab8dOD/U&#10;HGwfjmSScIxv1ZylGop5AYIFhSqY2Gu4Y0LWlfxfo/4BAAD//wMAUEsBAi0AFAAGAAgAAAAhALaD&#10;OJL+AAAA4QEAABMAAAAAAAAAAAAAAAAAAAAAAFtDb250ZW50X1R5cGVzXS54bWxQSwECLQAUAAYA&#10;CAAAACEAOP0h/9YAAACUAQAACwAAAAAAAAAAAAAAAAAvAQAAX3JlbHMvLnJlbHNQSwECLQAUAAYA&#10;CAAAACEArnE8WosCAABwBQAADgAAAAAAAAAAAAAAAAAuAgAAZHJzL2Uyb0RvYy54bWxQSwECLQAU&#10;AAYACAAAACEAzqZKfN8AAAAOAQAADwAAAAAAAAAAAAAAAADlBAAAZHJzL2Rvd25yZXYueG1sUEsF&#10;BgAAAAAEAAQA8wAAAPEFAAAAAA==&#10;" fillcolor="#92d050" strokecolor="#1f4d78 [1604]" strokeweight="1pt"/>
            </w:pict>
          </mc:Fallback>
        </mc:AlternateContent>
      </w:r>
      <w:r w:rsidRPr="0059342B">
        <w:rPr>
          <w:rFonts w:ascii="Arial" w:hAnsi="Arial" w:cs="Arial"/>
          <w:noProof/>
          <w:color w:val="000000"/>
          <w:szCs w:val="24"/>
          <w:lang w:val="es-ES" w:eastAsia="es-ES"/>
        </w:rPr>
        <mc:AlternateContent>
          <mc:Choice Requires="wps">
            <w:drawing>
              <wp:anchor distT="0" distB="0" distL="114300" distR="114300" simplePos="0" relativeHeight="251675648" behindDoc="0" locked="0" layoutInCell="1" allowOverlap="1" wp14:anchorId="1B661EE0" wp14:editId="37BB49E0">
                <wp:simplePos x="0" y="0"/>
                <wp:positionH relativeFrom="column">
                  <wp:posOffset>344805</wp:posOffset>
                </wp:positionH>
                <wp:positionV relativeFrom="paragraph">
                  <wp:posOffset>114300</wp:posOffset>
                </wp:positionV>
                <wp:extent cx="419100" cy="317500"/>
                <wp:effectExtent l="0" t="12700" r="25400" b="25400"/>
                <wp:wrapNone/>
                <wp:docPr id="19" name="Flecha derecha 19"/>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262D15" id="Flecha derecha 19" o:spid="_x0000_s1026" type="#_x0000_t13" style="position:absolute;margin-left:27.15pt;margin-top:9pt;width:33pt;height:2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2sjdwIAAEUFAAAOAAAAZHJzL2Uyb0RvYy54bWysVMFu2zAMvQ/YPwi6r46zdF2DOEXQosOA&#10;oi3WDj0rshQLkEWNUuJkXz9KdtyiLXYYdrEpkXwinx61uNi3lu0UBgOu4uXJhDPlJNTGbSr+8/H6&#10;01fOQhSuFhacqvhBBX6x/Phh0fm5mkIDtlbICMSFeecr3sTo50URZKNaEU7AK0dODdiKSEvcFDWK&#10;jtBbW0wnky9FB1h7BKlCoN2r3smXGV9rJeOd1kFFZitOtcX8xfxdp2+xXIj5BoVvjBzKEP9QRSuM&#10;o0NHqCsRBduieQPVGokQQMcTCW0BWhupcg/UTTl51c1DI7zKvRA5wY80hf8HK29398hMTXd3zpkT&#10;Ld3RtVWyEYwuJv/JQSx1Pswp+MHf47AKZKaW9xrb9Kdm2D4zexiZVfvIJG3OyvNyQvxLcn0uz07J&#10;JpTiOdljiN8UtCwZFUezaeIKEbrMqtjdhNgnHAMpO5XUF5GteLAq1WHdD6WpJTp2mrOzmNSlRbYT&#10;JAMhpXKx7F2NqFW/TTWNVY0ZucYMmJC1sXbEHgCSUN9i97UO8SlVZS2OyZO/FdYnjxn5ZHBxTG6N&#10;A3wPwFJXw8l9/JGknprE0hrqA104Qj8JwctrQ4zfiBDvBZL06ZJonOMdfbSFruIwWJw1gL/f20/x&#10;pEjyctbRKFU8/NoKVJzZ7460el7OZmn28mJ2ejalBb70rF963La9BLqmkh4OL7OZ4qM9mhqhfaKp&#10;X6VTySWcpLMrLiMeF5exH3F6N6RarXIYzZsX8cY9eJnAE6tJS4/7J4F+kF0kvd7CcezE/JXu+tiU&#10;6WC1jaBNFuUzrwPfNKtZOMO7kh6Dl+sc9fz6Lf8AAAD//wMAUEsDBBQABgAIAAAAIQDvVh323wAA&#10;AA0BAAAPAAAAZHJzL2Rvd25yZXYueG1sTE9NT8MwDL0j8R8iI3FjycqYpq7pNIEQcJooCHFMG9NW&#10;JE7VZFv37/FO7GLJ79nvo9hM3okDjrEPpGE+UyCQmmB7ajV8fjzfrUDEZMgaFwg1nDDCpry+Kkxu&#10;w5He8VClVrAIxdxo6FIacilj06E3cRYGJOZ+wuhN4nVspR3NkcW9k5lSS+lNT+zQmQEfO2x+q73X&#10;sHCn7xdVb1NW7fzu7es1prmNWt/eTE9rHts1iIRT+v+AcwfODyUHq8OebBROw8Pini8ZX3GvM58p&#10;BmoNSwZkWcjLFuUfAAAA//8DAFBLAQItABQABgAIAAAAIQC2gziS/gAAAOEBAAATAAAAAAAAAAAA&#10;AAAAAAAAAABbQ29udGVudF9UeXBlc10ueG1sUEsBAi0AFAAGAAgAAAAhADj9If/WAAAAlAEAAAsA&#10;AAAAAAAAAAAAAAAALwEAAF9yZWxzLy5yZWxzUEsBAi0AFAAGAAgAAAAhADePayN3AgAARQUAAA4A&#10;AAAAAAAAAAAAAAAALgIAAGRycy9lMm9Eb2MueG1sUEsBAi0AFAAGAAgAAAAhAO9WHfbfAAAADQEA&#10;AA8AAAAAAAAAAAAAAAAA0QQAAGRycy9kb3ducmV2LnhtbFBLBQYAAAAABAAEAPMAAADdBQAAAAA=&#10;" adj="13418" fillcolor="#5b9bd5 [3204]" strokecolor="#1f4d78 [1604]" strokeweight="1pt"/>
            </w:pict>
          </mc:Fallback>
        </mc:AlternateContent>
      </w:r>
      <w:r w:rsidRPr="0059342B">
        <w:rPr>
          <w:rFonts w:ascii="Arial" w:hAnsi="Arial" w:cs="Arial"/>
          <w:noProof/>
          <w:color w:val="000000"/>
          <w:szCs w:val="24"/>
          <w:lang w:val="es-ES" w:eastAsia="es-ES"/>
        </w:rPr>
        <mc:AlternateContent>
          <mc:Choice Requires="wps">
            <w:drawing>
              <wp:anchor distT="0" distB="0" distL="114300" distR="114300" simplePos="0" relativeHeight="251672576" behindDoc="0" locked="0" layoutInCell="1" allowOverlap="1" wp14:anchorId="249E2416" wp14:editId="1473D831">
                <wp:simplePos x="0" y="0"/>
                <wp:positionH relativeFrom="column">
                  <wp:posOffset>-671195</wp:posOffset>
                </wp:positionH>
                <wp:positionV relativeFrom="paragraph">
                  <wp:posOffset>140335</wp:posOffset>
                </wp:positionV>
                <wp:extent cx="292100" cy="330200"/>
                <wp:effectExtent l="12700" t="12700" r="25400" b="12700"/>
                <wp:wrapNone/>
                <wp:docPr id="21" name="Triángulo 21"/>
                <wp:cNvGraphicFramePr/>
                <a:graphic xmlns:a="http://schemas.openxmlformats.org/drawingml/2006/main">
                  <a:graphicData uri="http://schemas.microsoft.com/office/word/2010/wordprocessingShape">
                    <wps:wsp>
                      <wps:cNvSpPr/>
                      <wps:spPr>
                        <a:xfrm>
                          <a:off x="0" y="0"/>
                          <a:ext cx="292100" cy="3302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D0DD4E" id="Triángulo 21" o:spid="_x0000_s1026" type="#_x0000_t5" style="position:absolute;margin-left:-52.85pt;margin-top:11.05pt;width:23pt;height:2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UmeQIAAD8FAAAOAAAAZHJzL2Uyb0RvYy54bWysVMFu2zAMvQ/YPwi6r3bSdluDOkXQosOA&#10;oi3WDj0rshQLkEWNUuJkf7Nv2Y+Vkh23WIodhvkgSyL5RD496vxi21q2URgMuIpPjkrOlJNQG7eq&#10;+PfH6w+fOQtRuFpYcKriOxX4xfz9u/POz9QUGrC1QkYgLsw6X/EmRj8riiAb1YpwBF45MmrAVkRa&#10;4qqoUXSE3tpiWpYfiw6w9ghShUC7V72RzzO+1krGO62DisxWnHKLecQ8LtNYzM/FbIXCN0YOaYh/&#10;yKIVxtGhI9SViIKt0RxAtUYiBNDxSEJbgNZGqlwDVTMp/6jmoRFe5VqInOBHmsL/g5W3m3tkpq74&#10;dMKZEy3d0SOa37/cam2B0SYx1PkwI8cHf4/DKtA0lbvV2KY/FcK2mdXdyKraRiZpc3o2nZTEvSTT&#10;8XFJt5Ywi5dgjyF+UdCyNKl4RCPcyqbCxUxsbkLs3fduFJsS6lPIs7izKjlb901pKiYdmqOzjNSl&#10;RbYRJAAhpXJx0psaUat++7Skb8hpjMgZZsCErI21I/YAkCR6iN3nOvinUJVVOAaXf0usDx4j8sng&#10;4hjcGgf4FoClqoaTe/89ST01iaUl1Du6aoS+B4KX14b4vhEh3gsk0dMVUSPHOxq0ha7iMMw4awB/&#10;vrWf/EmLZOWsoyaqePixFqg4s18dqfRscnKSui4vTk4/TWmBry3L1xa3bi+BromESNnlafKPdj/V&#10;CO0T9fsinUom4SSdXXEZcb+4jH1z04sh1WKR3ajTvIg37sHLBJ5YTVp63D4J9HvRkVpvYd9wB7rr&#10;fVOkg8U6gjZZlC+8DnxTl2bhDC9KegZer7PXy7s3fwYAAP//AwBQSwMEFAAGAAgAAAAhAB2sMO3l&#10;AAAADwEAAA8AAABkcnMvZG93bnJldi54bWxMT01PwzAMvSPxHyIjcevSVpRtXd0JbQwOCAkGE9es&#10;ydqKxqmabOv+PeYEF0v2e34fxXK0nTiZwbeOEJJJDMJQ5XRLNcLnxyaagfBBkVadI4NwMR6W5fVV&#10;oXLtzvRuTttQCxYhnyuEJoQ+l9JXjbHKT1xviLGDG6wKvA611IM6s7jtZBrH99KqltihUb1ZNab6&#10;3h4tQk+PyXP2tHl7eV3v5rsvtzqMswvi7c24XvB4WIAIZgx/H/DbgfNDycH27kjaiw4hSuJsylyE&#10;NE1AMCPK5nzYI0zvEpBlIf/3KH8AAAD//wMAUEsBAi0AFAAGAAgAAAAhALaDOJL+AAAA4QEAABMA&#10;AAAAAAAAAAAAAAAAAAAAAFtDb250ZW50X1R5cGVzXS54bWxQSwECLQAUAAYACAAAACEAOP0h/9YA&#10;AACUAQAACwAAAAAAAAAAAAAAAAAvAQAAX3JlbHMvLnJlbHNQSwECLQAUAAYACAAAACEA/oYVJnkC&#10;AAA/BQAADgAAAAAAAAAAAAAAAAAuAgAAZHJzL2Uyb0RvYy54bWxQSwECLQAUAAYACAAAACEAHaww&#10;7eUAAAAPAQAADwAAAAAAAAAAAAAAAADTBAAAZHJzL2Rvd25yZXYueG1sUEsFBgAAAAAEAAQA8wAA&#10;AOUFAAAAAA==&#10;" fillcolor="#5b9bd5 [3204]" strokecolor="#1f4d78 [1604]" strokeweight="1pt"/>
            </w:pict>
          </mc:Fallback>
        </mc:AlternateContent>
      </w:r>
      <w:r w:rsidRPr="0059342B">
        <w:rPr>
          <w:rFonts w:ascii="Arial" w:hAnsi="Arial" w:cs="Arial"/>
          <w:color w:val="000000"/>
          <w:szCs w:val="24"/>
          <w:shd w:val="clear" w:color="auto" w:fill="FFFFFF"/>
          <w:lang w:val="es-ES" w:eastAsia="es-ES"/>
        </w:rPr>
        <w:t xml:space="preserve">                               </w:t>
      </w:r>
    </w:p>
    <w:p w14:paraId="3CF7D500" w14:textId="77777777" w:rsidR="009A5287" w:rsidRPr="0059342B" w:rsidRDefault="009A5287" w:rsidP="009A5287">
      <w:pPr>
        <w:spacing w:after="0" w:line="240" w:lineRule="auto"/>
        <w:ind w:left="-426"/>
        <w:jc w:val="left"/>
        <w:rPr>
          <w:rFonts w:ascii="Arial" w:hAnsi="Arial" w:cs="Arial"/>
          <w:color w:val="000000"/>
          <w:szCs w:val="24"/>
          <w:shd w:val="clear" w:color="auto" w:fill="FFFFFF"/>
          <w:lang w:val="es-ES" w:eastAsia="es-ES"/>
        </w:rPr>
      </w:pPr>
    </w:p>
    <w:p w14:paraId="0AB32843" w14:textId="62D624C4" w:rsidR="009A5287" w:rsidRPr="0059342B" w:rsidRDefault="009A5287"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s-ES" w:eastAsia="es-ES"/>
        </w:rPr>
      </w:pPr>
      <w:r w:rsidRPr="0059342B">
        <w:rPr>
          <w:rFonts w:ascii="Arial" w:hAnsi="Arial" w:cs="Arial"/>
          <w:noProof/>
          <w:color w:val="000000"/>
          <w:szCs w:val="24"/>
          <w:lang w:val="es-ES" w:eastAsia="es-ES"/>
        </w:rPr>
        <mc:AlternateContent>
          <mc:Choice Requires="wps">
            <w:drawing>
              <wp:anchor distT="0" distB="0" distL="114300" distR="114300" simplePos="0" relativeHeight="251678720" behindDoc="0" locked="0" layoutInCell="1" allowOverlap="1" wp14:anchorId="670F7AAA" wp14:editId="573396C2">
                <wp:simplePos x="0" y="0"/>
                <wp:positionH relativeFrom="column">
                  <wp:posOffset>1930400</wp:posOffset>
                </wp:positionH>
                <wp:positionV relativeFrom="paragraph">
                  <wp:posOffset>32385</wp:posOffset>
                </wp:positionV>
                <wp:extent cx="419100" cy="317500"/>
                <wp:effectExtent l="25400" t="12700" r="12700" b="25400"/>
                <wp:wrapNone/>
                <wp:docPr id="22" name="Flecha derecha 22"/>
                <wp:cNvGraphicFramePr/>
                <a:graphic xmlns:a="http://schemas.openxmlformats.org/drawingml/2006/main">
                  <a:graphicData uri="http://schemas.microsoft.com/office/word/2010/wordprocessingShape">
                    <wps:wsp>
                      <wps:cNvSpPr/>
                      <wps:spPr>
                        <a:xfrm rot="531163">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8DED829" id="Flecha derecha 22" o:spid="_x0000_s1026" type="#_x0000_t13" style="position:absolute;margin-left:152pt;margin-top:2.55pt;width:33pt;height:25pt;rotation:580172fd;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hmgAIAAFIFAAAOAAAAZHJzL2Uyb0RvYy54bWysVFFPGzEMfp+0/xDlfVyvFBgVV1SBmCYh&#10;qAYTzyGX9CLl4sxJe+1+/Zzc9UCA9jDt5c6O7S/2ZzsXl7vWsq3CYMBVvDyacKachNq4dcV/Pt58&#10;+cpZiMLVwoJTFd+rwC8Xnz9ddH6uptCArRUyAnFh3vmKNzH6eVEE2ahWhCPwypFRA7YikorrokbR&#10;EXpri+lkclp0gLVHkCoEOr3ujXyR8bVWMt5rHVRktuKUW8xfzN/n9C0WF2K+RuEbI4c0xD9k0Qrj&#10;6NIR6lpEwTZo3kG1RiIE0PFIQluA1kaqXANVU07eVPPQCK9yLURO8CNN4f/ByrvtCpmpKz6dcuZE&#10;Sz26sUo2glFj8p8MxFLnw5ycH/wKBy2QmEreaWwZAlF7clyWp8eZB6qM7TLN+5FmtYtM0uGsPC8n&#10;1AxJpuPy7IRkgix6pIToMcRvClqWhIqjWTdxiQhdhhbb2xD7gIMjRaf8+oyyFPdWJSjrfihN9dG1&#10;0xydJ0tdWWRbQTMhpFQulr2pEbXqjymnMasxIueYAROyNtaO2ANAmtr32H2ug38KVXkwx+DJ3xLr&#10;g8eIfDO4OAa3xgF+BGCpquHm3v9AUk9NYukZ6j11P/eO+hG8vDHE+K0IcSWQ9oAOabfjPX20ha7i&#10;MEicNYC/PzpP/jSeZOWso72qePi1Eag4s98dDe55OZulRczK7ORsSgq+tjy/trhNewXUpjJnl8Xk&#10;H+1B1AjtEz0By3QrmYSTdHfFZcSDchX7fadHRKrlMrvR8nkRb92Dlwk8sZpm6XH3JNAPYxdpXu/g&#10;sINi/mbuet8U6WC5iaBNHsoXXge+aXHz4AyPTHoZXuvZ6+UpXPwBAAD//wMAUEsDBBQABgAIAAAA&#10;IQBN5N6D4AAAAA0BAAAPAAAAZHJzL2Rvd25yZXYueG1sTI/NTsMwEITvSLyDtUhcKmqXQFulcaqq&#10;FVckAgeObuzGUeN1ZDs/8PQsJ7isNDva2fmK/ew6NpoQW48SVksBzGDtdYuNhI/3l4ctsJgUatV5&#10;NBK+TIR9eXtTqFz7Cd/MWKWGUQjGXEmwKfU557G2xqm49L1B8i4+OJVIhobroCYKdx1/FGLNnWqR&#10;PljVm6M19bUanITT8L1ZqHFdfWbTazhavBwWmkt5fzefdjQOO2DJzOnvAn4ZqD+UVOzsB9SRdRIy&#10;8URAScLzChj52UaQPpOmBS8L/p+i/AEAAP//AwBQSwECLQAUAAYACAAAACEAtoM4kv4AAADhAQAA&#10;EwAAAAAAAAAAAAAAAAAAAAAAW0NvbnRlbnRfVHlwZXNdLnhtbFBLAQItABQABgAIAAAAIQA4/SH/&#10;1gAAAJQBAAALAAAAAAAAAAAAAAAAAC8BAABfcmVscy8ucmVsc1BLAQItABQABgAIAAAAIQCp+Ohm&#10;gAIAAFIFAAAOAAAAAAAAAAAAAAAAAC4CAABkcnMvZTJvRG9jLnhtbFBLAQItABQABgAIAAAAIQBN&#10;5N6D4AAAAA0BAAAPAAAAAAAAAAAAAAAAANoEAABkcnMvZG93bnJldi54bWxQSwUGAAAAAAQABADz&#10;AAAA5wUAAAAA&#10;" adj="13418" fillcolor="#5b9bd5 [3204]" strokecolor="#1f4d78 [1604]" strokeweight="1pt"/>
            </w:pict>
          </mc:Fallback>
        </mc:AlternateContent>
      </w:r>
      <w:r w:rsidRPr="0059342B">
        <w:rPr>
          <w:rFonts w:ascii="Arial" w:hAnsi="Arial" w:cs="Arial"/>
          <w:noProof/>
          <w:color w:val="000000"/>
          <w:szCs w:val="24"/>
          <w:lang w:val="es-ES" w:eastAsia="es-ES"/>
        </w:rPr>
        <mc:AlternateContent>
          <mc:Choice Requires="wps">
            <w:drawing>
              <wp:anchor distT="0" distB="0" distL="114300" distR="114300" simplePos="0" relativeHeight="251674624" behindDoc="0" locked="0" layoutInCell="1" allowOverlap="1" wp14:anchorId="270DD4D4" wp14:editId="54FADC21">
                <wp:simplePos x="0" y="0"/>
                <wp:positionH relativeFrom="column">
                  <wp:posOffset>2491105</wp:posOffset>
                </wp:positionH>
                <wp:positionV relativeFrom="paragraph">
                  <wp:posOffset>15240</wp:posOffset>
                </wp:positionV>
                <wp:extent cx="330200" cy="330200"/>
                <wp:effectExtent l="0" t="0" r="12700" b="12700"/>
                <wp:wrapNone/>
                <wp:docPr id="20" name="Elipse 20"/>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C150EB" id="Elipse 20" o:spid="_x0000_s1026" style="position:absolute;margin-left:196.15pt;margin-top:1.2pt;width:26pt;height:2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W0UhQIAAG4FAAAOAAAAZHJzL2Uyb0RvYy54bWysVEtvGyEQvlfqf0Dcm107SR9W1pHl1FWl&#10;qImaVDljFrxIwFDAXru/vgOsN1Ya9VD1sjswM988+GaurvdGk53wQYFt6OSspkRYDq2ym4b+eFy9&#10;+0hJiMy2TIMVDT2IQK/nb99c9W4mptCBboUnCGLDrHcN7WJ0s6oKvBOGhTNwwqJSgjcs4tFvqtaz&#10;HtGNrqZ1/b7qwbfOAxch4O1NUdJ5xpdS8HgnZRCR6IZibjF/ff6u07eaX7HZxjPXKT6kwf4hC8OU&#10;xaAj1A2LjGy9+gPKKO4hgIxnHEwFUioucg1YzaR+Uc1Dx5zItWBzghvbFP4fLP+2u/dEtQ2dYnss&#10;M/hGn7VyQRC8wO70LszQ6MHd++EUUEyl7qU36Y9FkH3u6GHsqNhHwvHy/LzGV6KEo2qQEaV6dnY+&#10;xC8CDElCQ4XOsXMr2e42xGJ9tErhAmjVrpTW+eA366X2ZMfwfVerZY3BisuJWZVqKFlnKR60SM7a&#10;fhcSa8c8pzliZp0Y8RjnwsZJUXWsFSXMJQYZoySeJo9cVAZMyBLTG7EHgKNlATlil2QH++QqMmlH&#10;5/pviRXn0SNHBhtHZ6Ms+NcANFY1RC72mP5Ja5K4hvaAzPBQRiY4vlL4RLcsxHvmcUbwVXHu4x1+&#10;pIa+oTBIlHTgf712n+yRuqilpMeZa2j4uWVeUKK/WiT1p8nFRRrSfLi4/JAo6U8161ON3Zol4LNP&#10;cMM4nsVkH/VRlB7ME66HRYqKKmY5xm4oj/54WMayC3DBcLFYZDMcTMfirX1wPIGnrib+Pe6fmHcD&#10;TyMS/Bsc55PNXnC12CZPC4ttBKkykZ/7OvQbhzoTZ1hAaWucnrPV85qc/wYAAP//AwBQSwMEFAAG&#10;AAgAAAAhALU3ocXgAAAADQEAAA8AAABkcnMvZG93bnJldi54bWxMT8tOwzAQvCPxD9YicaMOqUvb&#10;NJsKgbjBoQVxdhM3DsTrNHbSwNeznOAy0mh255FvJ9eK0fSh8YRwO0tAGCp91VCN8Pb6dLMCEaKm&#10;SreeDMKXCbAtLi9ynVX+TDsz7mMt2IRCphFsjF0mZSitcTrMfGeItaPvnY5M+1pWvT6zuWtlmiR3&#10;0umGOMHqzjxYU37uB4egTh+qWT6/7FZ2XAzLbz+9q5NFvL6aHjcM9xsQ0Uzx7wN+N3B/KLjYwQ9U&#10;BdEizNfpnE8RUgWCdaUU8wPCQimQRS7/ryh+AAAA//8DAFBLAQItABQABgAIAAAAIQC2gziS/gAA&#10;AOEBAAATAAAAAAAAAAAAAAAAAAAAAABbQ29udGVudF9UeXBlc10ueG1sUEsBAi0AFAAGAAgAAAAh&#10;ADj9If/WAAAAlAEAAAsAAAAAAAAAAAAAAAAALwEAAF9yZWxzLy5yZWxzUEsBAi0AFAAGAAgAAAAh&#10;AG5lbRSFAgAAbgUAAA4AAAAAAAAAAAAAAAAALgIAAGRycy9lMm9Eb2MueG1sUEsBAi0AFAAGAAgA&#10;AAAhALU3ocXgAAAADQEAAA8AAAAAAAAAAAAAAAAA3wQAAGRycy9kb3ducmV2LnhtbFBLBQYAAAAA&#10;BAAEAPMAAADsBQAAAAA=&#10;" fillcolor="#ffc000" strokecolor="#1f4d78 [1604]" strokeweight="1pt">
                <v:stroke joinstyle="miter"/>
              </v:oval>
            </w:pict>
          </mc:Fallback>
        </mc:AlternateContent>
      </w:r>
      <w:r w:rsidR="0059342B" w:rsidRPr="0059342B">
        <w:rPr>
          <w:rFonts w:ascii="Arial" w:hAnsi="Arial" w:cs="Arial"/>
          <w:color w:val="000000"/>
          <w:szCs w:val="24"/>
          <w:shd w:val="clear" w:color="auto" w:fill="FFFFFF"/>
          <w:lang w:val="es-ES" w:eastAsia="es-ES"/>
        </w:rPr>
        <w:t>Profesor</w:t>
      </w:r>
      <w:r w:rsidRPr="0059342B">
        <w:rPr>
          <w:rFonts w:ascii="Arial" w:hAnsi="Arial" w:cs="Arial"/>
          <w:color w:val="000000"/>
          <w:szCs w:val="24"/>
          <w:shd w:val="clear" w:color="auto" w:fill="FFFFFF"/>
          <w:lang w:val="es-ES" w:eastAsia="es-ES"/>
        </w:rPr>
        <w:tab/>
      </w:r>
      <w:r w:rsidRPr="0059342B">
        <w:rPr>
          <w:rFonts w:ascii="Arial" w:hAnsi="Arial" w:cs="Arial"/>
          <w:color w:val="000000"/>
          <w:sz w:val="40"/>
          <w:szCs w:val="40"/>
          <w:shd w:val="clear" w:color="auto" w:fill="FFFFFF"/>
          <w:lang w:val="es-ES" w:eastAsia="es-ES"/>
        </w:rPr>
        <w:t xml:space="preserve"> </w:t>
      </w:r>
      <w:r w:rsidRPr="0059342B">
        <w:rPr>
          <w:rFonts w:ascii="Arial" w:hAnsi="Arial" w:cs="Arial"/>
          <w:color w:val="000000"/>
          <w:sz w:val="40"/>
          <w:szCs w:val="40"/>
          <w:shd w:val="clear" w:color="auto" w:fill="FFFFFF"/>
          <w:lang w:val="es-ES" w:eastAsia="es-ES"/>
        </w:rPr>
        <w:tab/>
      </w:r>
      <w:r w:rsidRPr="0059342B">
        <w:rPr>
          <w:rFonts w:ascii="Arial" w:hAnsi="Arial" w:cs="Arial"/>
          <w:color w:val="000000"/>
          <w:sz w:val="40"/>
          <w:szCs w:val="40"/>
          <w:shd w:val="clear" w:color="auto" w:fill="FFFFFF"/>
          <w:lang w:val="es-ES" w:eastAsia="es-ES"/>
        </w:rPr>
        <w:tab/>
      </w:r>
      <w:r w:rsidRPr="0059342B">
        <w:rPr>
          <w:rFonts w:ascii="Arial" w:hAnsi="Arial" w:cs="Arial"/>
          <w:color w:val="000000"/>
          <w:szCs w:val="24"/>
          <w:shd w:val="clear" w:color="auto" w:fill="FFFFFF"/>
          <w:lang w:val="es-ES" w:eastAsia="es-ES"/>
        </w:rPr>
        <w:t xml:space="preserve">Mentor   </w:t>
      </w:r>
      <w:r w:rsidRPr="0059342B">
        <w:rPr>
          <w:rFonts w:ascii="Arial" w:hAnsi="Arial" w:cs="Arial"/>
          <w:color w:val="000000"/>
          <w:sz w:val="40"/>
          <w:szCs w:val="40"/>
          <w:shd w:val="clear" w:color="auto" w:fill="FFFFFF"/>
          <w:lang w:val="es-ES" w:eastAsia="es-ES"/>
        </w:rPr>
        <w:t xml:space="preserve"> </w:t>
      </w:r>
      <w:r w:rsidRPr="0059342B">
        <w:rPr>
          <w:rFonts w:ascii="Arial" w:hAnsi="Arial" w:cs="Arial"/>
          <w:color w:val="000000"/>
          <w:sz w:val="40"/>
          <w:szCs w:val="40"/>
          <w:shd w:val="clear" w:color="auto" w:fill="FFFFFF"/>
          <w:lang w:val="es-ES" w:eastAsia="es-ES"/>
        </w:rPr>
        <w:tab/>
        <w:t xml:space="preserve"> </w:t>
      </w:r>
      <w:r w:rsidRPr="0059342B">
        <w:rPr>
          <w:rFonts w:ascii="Arial" w:hAnsi="Arial" w:cs="Arial"/>
          <w:color w:val="000000"/>
          <w:sz w:val="40"/>
          <w:szCs w:val="40"/>
          <w:shd w:val="clear" w:color="auto" w:fill="FFFFFF"/>
          <w:lang w:val="es-ES" w:eastAsia="es-ES"/>
        </w:rPr>
        <w:tab/>
        <w:t xml:space="preserve">   </w:t>
      </w:r>
      <w:r w:rsidR="0059342B" w:rsidRPr="0059342B">
        <w:rPr>
          <w:rFonts w:ascii="Arial" w:hAnsi="Arial" w:cs="Arial"/>
          <w:color w:val="000000"/>
          <w:szCs w:val="24"/>
          <w:shd w:val="clear" w:color="auto" w:fill="FFFFFF"/>
          <w:lang w:val="es-ES" w:eastAsia="es-ES"/>
        </w:rPr>
        <w:t>Mentorado</w:t>
      </w:r>
      <w:r w:rsidRPr="0059342B">
        <w:rPr>
          <w:rFonts w:ascii="Arial" w:hAnsi="Arial" w:cs="Arial"/>
          <w:color w:val="000000"/>
          <w:szCs w:val="24"/>
          <w:shd w:val="clear" w:color="auto" w:fill="FFFFFF"/>
          <w:lang w:val="es-ES" w:eastAsia="es-ES"/>
        </w:rPr>
        <w:t>s</w:t>
      </w:r>
    </w:p>
    <w:p w14:paraId="161C3BDA" w14:textId="4AE85B3F" w:rsidR="009A5287" w:rsidRPr="0059342B" w:rsidRDefault="009A5287"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s-ES" w:eastAsia="es-ES"/>
        </w:rPr>
      </w:pPr>
    </w:p>
    <w:p w14:paraId="5430E5CC" w14:textId="6758E53F" w:rsidR="009A5287" w:rsidRPr="0059342B" w:rsidRDefault="009A5287" w:rsidP="009A5287">
      <w:pPr>
        <w:spacing w:after="0" w:line="240" w:lineRule="auto"/>
        <w:ind w:left="0"/>
        <w:jc w:val="left"/>
        <w:rPr>
          <w:rFonts w:ascii="Arial" w:hAnsi="Arial" w:cs="Arial"/>
          <w:color w:val="000000"/>
          <w:szCs w:val="24"/>
          <w:shd w:val="clear" w:color="auto" w:fill="FFFFFF"/>
          <w:lang w:val="es-ES" w:eastAsia="es-ES"/>
        </w:rPr>
      </w:pPr>
    </w:p>
    <w:p w14:paraId="15A096C7" w14:textId="64B1A47A" w:rsidR="00070268" w:rsidRPr="0059342B" w:rsidRDefault="00070268" w:rsidP="004650BF">
      <w:pPr>
        <w:spacing w:after="0" w:line="240" w:lineRule="auto"/>
        <w:jc w:val="left"/>
        <w:rPr>
          <w:rFonts w:ascii="Arial" w:hAnsi="Arial" w:cs="Arial"/>
          <w:color w:val="000000"/>
          <w:szCs w:val="24"/>
          <w:shd w:val="clear" w:color="auto" w:fill="FFFFFF"/>
          <w:lang w:val="es-ES" w:eastAsia="es-ES"/>
        </w:rPr>
      </w:pPr>
    </w:p>
    <w:p w14:paraId="27D37F5C" w14:textId="4FC3A32D" w:rsidR="004D34A7" w:rsidRPr="0059342B" w:rsidRDefault="0059342B" w:rsidP="004D34A7">
      <w:pPr>
        <w:spacing w:after="0" w:line="240" w:lineRule="auto"/>
        <w:ind w:left="0"/>
        <w:jc w:val="left"/>
        <w:rPr>
          <w:rFonts w:ascii="Arial" w:hAnsi="Arial" w:cs="Arial"/>
          <w:i/>
          <w:color w:val="000000"/>
          <w:szCs w:val="24"/>
          <w:shd w:val="clear" w:color="auto" w:fill="FFFFFF"/>
          <w:lang w:val="es-ES" w:eastAsia="es-ES"/>
        </w:rPr>
      </w:pPr>
      <w:r w:rsidRPr="0059342B">
        <w:rPr>
          <w:rFonts w:ascii="Arial" w:hAnsi="Arial" w:cs="Arial"/>
          <w:i/>
          <w:color w:val="000000"/>
          <w:szCs w:val="24"/>
          <w:shd w:val="clear" w:color="auto" w:fill="FFFFFF"/>
          <w:lang w:val="es-ES" w:eastAsia="es-ES"/>
        </w:rPr>
        <w:t>En este caso, tanto la evaluación entre iguales como la heteroevaluación se orientarán hacia los dos mentorados</w:t>
      </w:r>
    </w:p>
    <w:p w14:paraId="43898D41" w14:textId="4931A0AF" w:rsidR="001D0A97" w:rsidRPr="0059342B" w:rsidRDefault="001D0A97" w:rsidP="001D0A97">
      <w:pPr>
        <w:spacing w:after="0" w:line="240" w:lineRule="auto"/>
        <w:ind w:left="0"/>
        <w:rPr>
          <w:rFonts w:ascii="Arial" w:hAnsi="Arial" w:cs="Arial"/>
          <w:color w:val="000000"/>
          <w:szCs w:val="24"/>
          <w:shd w:val="clear" w:color="auto" w:fill="FFFFFF"/>
          <w:lang w:val="es-ES" w:eastAsia="es-ES"/>
        </w:rPr>
      </w:pPr>
      <w:r w:rsidRPr="0059342B">
        <w:rPr>
          <w:rFonts w:ascii="Arial" w:hAnsi="Arial" w:cs="Arial"/>
          <w:i/>
          <w:color w:val="000000"/>
          <w:szCs w:val="24"/>
          <w:shd w:val="clear" w:color="auto" w:fill="FFFFFF"/>
          <w:lang w:val="es-ES" w:eastAsia="es-ES"/>
        </w:rPr>
        <w:t>(</w:t>
      </w:r>
      <w:r w:rsidR="0059342B" w:rsidRPr="0059342B">
        <w:rPr>
          <w:rFonts w:ascii="Arial" w:hAnsi="Arial" w:cs="Arial"/>
          <w:i/>
          <w:color w:val="000000"/>
          <w:szCs w:val="24"/>
          <w:shd w:val="clear" w:color="auto" w:fill="FFFFFF"/>
          <w:lang w:val="es-ES" w:eastAsia="es-ES"/>
        </w:rPr>
        <w:t xml:space="preserve">Aun así, sería posible planificar una evaluación cruzada entre los dos mentorados) </w:t>
      </w:r>
    </w:p>
    <w:p w14:paraId="0DFFC273" w14:textId="0EFCD759" w:rsidR="004D34A7" w:rsidRPr="0059342B" w:rsidRDefault="004D34A7" w:rsidP="001D0A97">
      <w:pPr>
        <w:spacing w:after="0" w:line="240" w:lineRule="auto"/>
        <w:ind w:left="0"/>
        <w:jc w:val="left"/>
        <w:rPr>
          <w:rFonts w:ascii="Arial" w:hAnsi="Arial" w:cs="Arial"/>
          <w:color w:val="000000"/>
          <w:szCs w:val="24"/>
          <w:shd w:val="clear" w:color="auto" w:fill="FFFFFF"/>
          <w:lang w:val="es-ES" w:eastAsia="es-ES"/>
        </w:rPr>
      </w:pPr>
    </w:p>
    <w:p w14:paraId="4F09556C" w14:textId="77777777" w:rsidR="00FA33DA" w:rsidRPr="0059342B" w:rsidRDefault="00FA33DA" w:rsidP="004D34A7">
      <w:pPr>
        <w:spacing w:after="0" w:line="240" w:lineRule="auto"/>
        <w:jc w:val="left"/>
        <w:rPr>
          <w:rFonts w:ascii="Arial" w:hAnsi="Arial" w:cs="Arial"/>
          <w:color w:val="000000"/>
          <w:szCs w:val="24"/>
          <w:shd w:val="clear" w:color="auto" w:fill="FFFFFF"/>
          <w:lang w:val="es-ES" w:eastAsia="es-ES"/>
        </w:rPr>
      </w:pPr>
    </w:p>
    <w:p w14:paraId="7573F6EC" w14:textId="3947175E" w:rsidR="004D34A7" w:rsidRPr="0059342B" w:rsidRDefault="004D34A7" w:rsidP="004D34A7">
      <w:pPr>
        <w:spacing w:after="0" w:line="240" w:lineRule="auto"/>
        <w:jc w:val="left"/>
        <w:rPr>
          <w:rFonts w:ascii="Arial" w:hAnsi="Arial" w:cs="Arial"/>
          <w:color w:val="000000"/>
          <w:szCs w:val="24"/>
          <w:shd w:val="clear" w:color="auto" w:fill="FFFFFF"/>
          <w:lang w:val="es-ES" w:eastAsia="es-ES"/>
        </w:rPr>
      </w:pPr>
      <w:r w:rsidRPr="0059342B">
        <w:rPr>
          <w:rFonts w:ascii="Arial" w:hAnsi="Arial" w:cs="Arial"/>
          <w:color w:val="000000"/>
          <w:szCs w:val="24"/>
          <w:shd w:val="clear" w:color="auto" w:fill="FFFFFF"/>
          <w:lang w:val="es-ES" w:eastAsia="es-ES"/>
        </w:rPr>
        <w:t>E</w:t>
      </w:r>
      <w:r w:rsidR="0059342B" w:rsidRPr="0059342B">
        <w:rPr>
          <w:rFonts w:ascii="Arial" w:hAnsi="Arial" w:cs="Arial"/>
          <w:color w:val="000000"/>
          <w:szCs w:val="24"/>
          <w:shd w:val="clear" w:color="auto" w:fill="FFFFFF"/>
          <w:lang w:val="es-ES" w:eastAsia="es-ES"/>
        </w:rPr>
        <w:t>jemplo</w:t>
      </w:r>
      <w:r w:rsidRPr="0059342B">
        <w:rPr>
          <w:rFonts w:ascii="Arial" w:hAnsi="Arial" w:cs="Arial"/>
          <w:color w:val="000000"/>
          <w:szCs w:val="24"/>
          <w:shd w:val="clear" w:color="auto" w:fill="FFFFFF"/>
          <w:lang w:val="es-ES" w:eastAsia="es-ES"/>
        </w:rPr>
        <w:t xml:space="preserve"> n.3: </w:t>
      </w:r>
      <w:r w:rsidR="0059342B" w:rsidRPr="0059342B">
        <w:rPr>
          <w:rFonts w:ascii="Arial" w:hAnsi="Arial" w:cs="Arial"/>
          <w:color w:val="000000"/>
          <w:szCs w:val="24"/>
          <w:shd w:val="clear" w:color="auto" w:fill="FFFFFF"/>
          <w:lang w:val="es-ES" w:eastAsia="es-ES"/>
        </w:rPr>
        <w:t>un profesor asigna un conjunto de actividades (tareas de aprendizaje) a distintas parejas de mentor-mentorado</w:t>
      </w:r>
    </w:p>
    <w:p w14:paraId="287890A7" w14:textId="55CB5B21" w:rsidR="009A5287" w:rsidRPr="0059342B" w:rsidRDefault="009A5287" w:rsidP="004650BF">
      <w:pPr>
        <w:spacing w:after="0" w:line="240" w:lineRule="auto"/>
        <w:jc w:val="left"/>
        <w:rPr>
          <w:rFonts w:ascii="Arial" w:hAnsi="Arial" w:cs="Arial"/>
          <w:color w:val="000000"/>
          <w:szCs w:val="24"/>
          <w:shd w:val="clear" w:color="auto" w:fill="FFFFFF"/>
          <w:lang w:val="es-ES" w:eastAsia="es-ES"/>
        </w:rPr>
      </w:pPr>
    </w:p>
    <w:p w14:paraId="4C3929A5" w14:textId="47FF7EC6" w:rsidR="009A5287" w:rsidRPr="0059342B" w:rsidRDefault="009A5287" w:rsidP="004650BF">
      <w:pPr>
        <w:spacing w:after="0" w:line="240" w:lineRule="auto"/>
        <w:jc w:val="left"/>
        <w:rPr>
          <w:rFonts w:ascii="Arial" w:hAnsi="Arial" w:cs="Arial"/>
          <w:color w:val="000000"/>
          <w:szCs w:val="24"/>
          <w:shd w:val="clear" w:color="auto" w:fill="FFFFFF"/>
          <w:lang w:val="es-ES" w:eastAsia="es-ES"/>
        </w:rPr>
      </w:pPr>
    </w:p>
    <w:p w14:paraId="3806EFE6" w14:textId="6AE2667D" w:rsidR="009A5287" w:rsidRPr="0059342B" w:rsidRDefault="009A5287" w:rsidP="009A5287">
      <w:pPr>
        <w:spacing w:after="0" w:line="240" w:lineRule="auto"/>
        <w:ind w:left="0"/>
        <w:jc w:val="left"/>
        <w:rPr>
          <w:rFonts w:ascii="Arial" w:hAnsi="Arial" w:cs="Arial"/>
          <w:color w:val="000000"/>
          <w:szCs w:val="24"/>
          <w:shd w:val="clear" w:color="auto" w:fill="FFFFFF"/>
          <w:lang w:val="es-ES" w:eastAsia="es-ES"/>
        </w:rPr>
      </w:pPr>
      <w:r w:rsidRPr="0059342B">
        <w:rPr>
          <w:rFonts w:ascii="Arial" w:hAnsi="Arial" w:cs="Arial"/>
          <w:noProof/>
          <w:color w:val="000000"/>
          <w:szCs w:val="24"/>
          <w:lang w:val="es-ES" w:eastAsia="es-ES"/>
        </w:rPr>
        <mc:AlternateContent>
          <mc:Choice Requires="wps">
            <w:drawing>
              <wp:anchor distT="0" distB="0" distL="114300" distR="114300" simplePos="0" relativeHeight="251684864" behindDoc="0" locked="0" layoutInCell="1" allowOverlap="1" wp14:anchorId="642765A2" wp14:editId="51EE524A">
                <wp:simplePos x="0" y="0"/>
                <wp:positionH relativeFrom="column">
                  <wp:posOffset>1917700</wp:posOffset>
                </wp:positionH>
                <wp:positionV relativeFrom="paragraph">
                  <wp:posOffset>149225</wp:posOffset>
                </wp:positionV>
                <wp:extent cx="419100" cy="317500"/>
                <wp:effectExtent l="0" t="12700" r="25400" b="25400"/>
                <wp:wrapNone/>
                <wp:docPr id="23" name="Flecha derecha 23"/>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756399" id="Flecha derecha 23" o:spid="_x0000_s1026" type="#_x0000_t13" style="position:absolute;margin-left:151pt;margin-top:11.75pt;width:33pt;height:2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gV1dwIAAEUFAAAOAAAAZHJzL2Uyb0RvYy54bWysVFFP2zAQfp+0/2D5faQpZYyKFFUgpkkI&#10;KmDi2Th2E8n2eWe3affrd3bSgADtYdpLcvbdfb77/J3PL3bWsK3C0IKreHk04Uw5CXXr1hX/+Xj9&#10;5RtnIQpXCwNOVXyvAr9YfP503vm5mkIDplbICMSFeecr3sTo50URZKOsCEfglSOnBrQi0hLXRY2i&#10;I3Rriulk8rXoAGuPIFUItHvVO/ki42utZLzTOqjITMWptpi/mL/P6VsszsV8jcI3rRzKEP9QhRWt&#10;o0NHqCsRBdtg+w7KthIhgI5HEmwBWrdS5R6om3LyppuHRniVeyFygh9pCv8PVt5uV8jauuLTY86c&#10;sHRH10bJRjC6mPwnB7HU+TCn4Ae/wmEVyEwt7zTa9Kdm2C4zux+ZVbvIJG3OyrNyQvxLch2Xpydk&#10;E0rxkuwxxO8KLEtGxbFdN3GJCF1mVWxvQuwTDoGUnUrqi8hW3BuV6jDuXmlqiY6d5uwsJnVpkG0F&#10;yUBIqVwse1cjatVvU01jVWNGrjEDJmTdGjNiDwBJqO+x+1qH+JSqshbH5MnfCuuTx4x8Mrg4JtvW&#10;AX4EYKir4eQ+/kBST01i6RnqPV04Qj8Jwcvrlhi/ESGuBJL06ZJonOMdfbSBruIwWJw1gL8/2k/x&#10;pEjyctbRKFU8/NoIVJyZH460elbOZmn28mJ2cjqlBb72PL/2uI29BLqmkh4OL7OZ4qM5mBrBPtHU&#10;L9Op5BJO0tkVlxEPi8vYjzi9G1ItlzmM5s2LeOMevEzgidWkpcfdk0A/yC6SXm/hMHZi/kZ3fWzK&#10;dLDcRNBtFuULrwPfNKtZOMO7kh6D1+sc9fL6Lf4AAAD//wMAUEsDBBQABgAIAAAAIQAlc3oT4wAA&#10;AA4BAAAPAAAAZHJzL2Rvd25yZXYueG1sTI/NTsNADITvSLzDykjc6KYJlCqNU1UgBJwqQlVx3GSX&#10;JGJ/oqzbpm+POZWLJY/t8XzFenJWHM0Y++AR5rMEhPFN0L1vEXafL3dLEJGU18oGbxDOJsK6vL4q&#10;VK7DyX+YY0WtYBMfc4XQEQ25lLHpjFNxFgbjefYdRqeI27GVelQnNndWpkmykE71nj90ajBPnWl+&#10;qoNDuLfnr9ek3lBabd32ff8Waa4j4u3N9LzislmBIDPR5QL+GDg/lBysDgevo7AIWZIyECGk2QMI&#10;XsgWSxZqhEcWZFnI/xjlLwAAAP//AwBQSwECLQAUAAYACAAAACEAtoM4kv4AAADhAQAAEwAAAAAA&#10;AAAAAAAAAAAAAAAAW0NvbnRlbnRfVHlwZXNdLnhtbFBLAQItABQABgAIAAAAIQA4/SH/1gAAAJQB&#10;AAALAAAAAAAAAAAAAAAAAC8BAABfcmVscy8ucmVsc1BLAQItABQABgAIAAAAIQATJgV1dwIAAEUF&#10;AAAOAAAAAAAAAAAAAAAAAC4CAABkcnMvZTJvRG9jLnhtbFBLAQItABQABgAIAAAAIQAlc3oT4wAA&#10;AA4BAAAPAAAAAAAAAAAAAAAAANEEAABkcnMvZG93bnJldi54bWxQSwUGAAAAAAQABADzAAAA4QUA&#10;AAAA&#10;" adj="13418" fillcolor="#5b9bd5 [3204]" strokecolor="#1f4d78 [1604]" strokeweight="1pt"/>
            </w:pict>
          </mc:Fallback>
        </mc:AlternateContent>
      </w:r>
      <w:r w:rsidRPr="0059342B">
        <w:rPr>
          <w:rFonts w:ascii="Arial" w:hAnsi="Arial" w:cs="Arial"/>
          <w:noProof/>
          <w:color w:val="000000"/>
          <w:szCs w:val="24"/>
          <w:lang w:val="es-ES" w:eastAsia="es-ES"/>
        </w:rPr>
        <mc:AlternateContent>
          <mc:Choice Requires="wps">
            <w:drawing>
              <wp:anchor distT="0" distB="0" distL="114300" distR="114300" simplePos="0" relativeHeight="251681792" behindDoc="0" locked="0" layoutInCell="1" allowOverlap="1" wp14:anchorId="135E05DD" wp14:editId="5EE36A88">
                <wp:simplePos x="0" y="0"/>
                <wp:positionH relativeFrom="column">
                  <wp:posOffset>954405</wp:posOffset>
                </wp:positionH>
                <wp:positionV relativeFrom="paragraph">
                  <wp:posOffset>147320</wp:posOffset>
                </wp:positionV>
                <wp:extent cx="330200" cy="317500"/>
                <wp:effectExtent l="0" t="0" r="12700" b="12700"/>
                <wp:wrapNone/>
                <wp:docPr id="24" name="Rectángulo 24"/>
                <wp:cNvGraphicFramePr/>
                <a:graphic xmlns:a="http://schemas.openxmlformats.org/drawingml/2006/main">
                  <a:graphicData uri="http://schemas.microsoft.com/office/word/2010/wordprocessingShape">
                    <wps:wsp>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7C4433" id="Rectángulo 24" o:spid="_x0000_s1026" style="position:absolute;margin-left:75.15pt;margin-top:11.6pt;width:26pt;height: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XGZiwIAAHAFAAAOAAAAZHJzL2Uyb0RvYy54bWysVM1u2zAMvg/YOwi6r3Z+uq5BnSJI0WFA&#10;0RZth54VWYoNyKJGKXGyt9mz7MVGyY4btMUOwy42KZIf/3lxuWsM2yr0NdiCj05yzpSVUNZ2XfDv&#10;T9efvnDmg7ClMGBVwffK88v5xw8XrZupMVRgSoWMQKyfta7gVQhulmVeVqoR/gScsiTUgI0IxOI6&#10;K1G0hN6YbJznn7MWsHQIUnlPr1edkM8TvtZKhjutvQrMFJxiC+mL6buK32x+IWZrFK6qZR+G+Ico&#10;GlFbcjpAXYkg2AbrN1BNLRE86HAioclA61qqlANlM8pfZfNYCadSLlQc74Yy+f8HK2+398jqsuDj&#10;KWdWNNSjB6ra7192vTHA6JVK1Do/I81Hd48954mM+e40NvFPmbBdKut+KKvaBSbpcTLJqVWcSRJN&#10;RmenRBNK9mLs0IevChoWiYIj+U/FFNsbHzrVg0r05cHU5XVtTGJwvVoaZFtBHT4fX+WnB/QjtSwm&#10;0IWcqLA3Khob+6A0ZU9BjpPHNHdqwBNSKhtGnagSpercUAZDDoNFyigBRmRN4Q3YPUCc6bfYXX69&#10;fjRVaWwH4/xvgXXGg0XyDDYMxk1tAd8DMJRV77nTp/CPShPJFZR7mg2Ebmm8k9c19edG+HAvkLaE&#10;WkqbH+7oow20BYee4qwC/Pnee9Sn4SUpZy1tXcH9j41AxZn5Zmmsz0fTaVzTxExPz8bE4LFkdSyx&#10;m2YJ1PYR3RgnExn1gzmQGqF5pgOxiF5JJKwk3wWXAQ/MMnTXgE6MVItFUqPVdCLc2EcnI3isapy/&#10;p92zQNcPaaDpvoXDhorZq1ntdKOlhcUmgK7TIL/Uta83rXUanP4ExbtxzCetl0M5/wMAAP//AwBQ&#10;SwMEFAAGAAgAAAAhAM6mSnzfAAAADgEAAA8AAABkcnMvZG93bnJldi54bWxMT0FOwzAQvCPxB2uR&#10;uFGbFApK41QIhIqqXig8YBubJNReB9ttwu9ZTnBZaWZnZ2eq1eSdONmY+kAarmcKhKUmmJ5aDe9v&#10;z1f3IFJGMugCWQ3fNsGqPj+rsDRhpFd72uVWsAmlEjV0OQ+llKnprMc0C4Ml3n2E6DEzjK00EUc2&#10;904WSi2kx574Q4eDfexsc9gdvQb/og5unTfoPrfT13ox3sQNBq0vL6anJY+HJYhsp/x3Ab8dOD/U&#10;HGwfjmSScIxv1ZylGop5AYIFhSqY2Gu4Y0LWlfxfo/4BAAD//wMAUEsBAi0AFAAGAAgAAAAhALaD&#10;OJL+AAAA4QEAABMAAAAAAAAAAAAAAAAAAAAAAFtDb250ZW50X1R5cGVzXS54bWxQSwECLQAUAAYA&#10;CAAAACEAOP0h/9YAAACUAQAACwAAAAAAAAAAAAAAAAAvAQAAX3JlbHMvLnJlbHNQSwECLQAUAAYA&#10;CAAAACEAkblxmYsCAABwBQAADgAAAAAAAAAAAAAAAAAuAgAAZHJzL2Uyb0RvYy54bWxQSwECLQAU&#10;AAYACAAAACEAzqZKfN8AAAAOAQAADwAAAAAAAAAAAAAAAADlBAAAZHJzL2Rvd25yZXYueG1sUEsF&#10;BgAAAAAEAAQA8wAAAPEFAAAAAA==&#10;" fillcolor="#92d050" strokecolor="#1f4d78 [1604]" strokeweight="1pt"/>
            </w:pict>
          </mc:Fallback>
        </mc:AlternateContent>
      </w:r>
      <w:r w:rsidRPr="0059342B">
        <w:rPr>
          <w:rFonts w:ascii="Arial" w:hAnsi="Arial" w:cs="Arial"/>
          <w:noProof/>
          <w:color w:val="000000"/>
          <w:szCs w:val="24"/>
          <w:lang w:val="es-ES" w:eastAsia="es-ES"/>
        </w:rPr>
        <mc:AlternateContent>
          <mc:Choice Requires="wps">
            <w:drawing>
              <wp:anchor distT="0" distB="0" distL="114300" distR="114300" simplePos="0" relativeHeight="251682816" behindDoc="0" locked="0" layoutInCell="1" allowOverlap="1" wp14:anchorId="31E39C36" wp14:editId="51ACBA45">
                <wp:simplePos x="0" y="0"/>
                <wp:positionH relativeFrom="column">
                  <wp:posOffset>2516505</wp:posOffset>
                </wp:positionH>
                <wp:positionV relativeFrom="paragraph">
                  <wp:posOffset>137160</wp:posOffset>
                </wp:positionV>
                <wp:extent cx="330200" cy="330200"/>
                <wp:effectExtent l="0" t="0" r="12700" b="12700"/>
                <wp:wrapNone/>
                <wp:docPr id="26" name="Elipse 26"/>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E0BADF" id="Elipse 26" o:spid="_x0000_s1026" style="position:absolute;margin-left:198.15pt;margin-top:10.8pt;width:26pt;height:2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uEuhQIAAG4FAAAOAAAAZHJzL2Uyb0RvYy54bWysVM1u2zAMvg/YOwi6r3bStNuCOEWQLsOA&#10;og3WDj0rshQLkEVNUuJkTz9KctygK3YYdrFJkfz4z9nNodVkL5xXYCo6uigpEYZDrcy2oj+eVh8+&#10;UeIDMzXTYERFj8LTm/n7d7POTsUYGtC1cARBjJ92tqJNCHZaFJ43omX+AqwwKJTgWhaQdduidqxD&#10;9FYX47K8LjpwtXXAhff4epuFdJ7wpRQ8PEjpRSC6ohhbSF+Xvpv4LeYzNt06ZhvF+zDYP0TRMmXQ&#10;6QB1ywIjO6f+gGoVd+BBhgsObQFSKi5SDpjNqHyVzWPDrEi5YHG8Hcrk/x8sv9+vHVF1RcfXlBjW&#10;Yo++aGW9IPiA1emsn6LSo127nvNIxlQP0rXxj0mQQ6rocaioOATC8fHyssQuUcJR1NOIUrwYW+fD&#10;VwEtiURFhU6+UynZ/s6HrH3Siu48aFWvlNaJcdvNUjuyZ9jf1WpZorNscqZWxBxy1IkKRy2isTbf&#10;hcTcMc5x8pimTgx4jHNhwiiLGlaL7OYKnQxe4pxGi5RUAozIEsMbsHuAk2YGOWHnYHv9aCrS0A7G&#10;5d8Cy8aDRfIMJgzGrTLg3gLQmFXvOetj+GelieQG6iNOhoO8Mt7ylcIW3TEf1szhjmBXce/DA36k&#10;hq6i0FOUNOB+vfUe9XF0UUpJhztXUf9zx5ygRH8zONSfR5NJXNLETK4+jpFx55LNucTs2iVg20d4&#10;YSxPZNQP+kRKB+0znodF9IoiZjj6rigP7sQsQ74FeGC4WCySGi6mZeHOPFoewWNV4/w9HZ6Zs/2c&#10;BhzwezjtJ5u+mtWsGy0NLHYBpEqD/FLXvt641Glw+gMUr8Y5n7RezuT8NwAAAP//AwBQSwMEFAAG&#10;AAgAAAAhAN/XP33iAAAADgEAAA8AAABkcnMvZG93bnJldi54bWxMTz1PwzAQ3ZH4D9YhsVGnjUnS&#10;NE6FQGwwtKDObnLEgdhOYycN/HquEywn3b1376PYzqZjEw6+dVbCchEBQ1u5urWNhPe357sMmA/K&#10;1qpzFiV8o4dteX1VqLx2Z7vDaR8aRiLW50qCDqHPOfeVRqP8wvVoCftwg1GB1qHh9aDOJG46voqi&#10;hBvVWnLQqsdHjdXXfjQSxOlTtOnL6y7T0/2Y/rj5IE5aytub+WlD42EDLOAc/j7g0oHyQ0nBjm60&#10;tWedhHidxESVsFomwIggREaHo4Q0ToCXBf9fo/wFAAD//wMAUEsBAi0AFAAGAAgAAAAhALaDOJL+&#10;AAAA4QEAABMAAAAAAAAAAAAAAAAAAAAAAFtDb250ZW50X1R5cGVzXS54bWxQSwECLQAUAAYACAAA&#10;ACEAOP0h/9YAAACUAQAACwAAAAAAAAAAAAAAAAAvAQAAX3JlbHMvLnJlbHNQSwECLQAUAAYACAAA&#10;ACEAHibhLoUCAABuBQAADgAAAAAAAAAAAAAAAAAuAgAAZHJzL2Uyb0RvYy54bWxQSwECLQAUAAYA&#10;CAAAACEA39c/feIAAAAOAQAADwAAAAAAAAAAAAAAAADfBAAAZHJzL2Rvd25yZXYueG1sUEsFBgAA&#10;AAAEAAQA8wAAAO4FAAAAAA==&#10;" fillcolor="#ffc000" strokecolor="#1f4d78 [1604]" strokeweight="1pt">
                <v:stroke joinstyle="miter"/>
              </v:oval>
            </w:pict>
          </mc:Fallback>
        </mc:AlternateContent>
      </w:r>
    </w:p>
    <w:p w14:paraId="7D2E1D46" w14:textId="0A82AB32" w:rsidR="009A5287" w:rsidRPr="0059342B" w:rsidRDefault="004D34A7" w:rsidP="009A5287">
      <w:pPr>
        <w:spacing w:after="0" w:line="240" w:lineRule="auto"/>
        <w:ind w:left="-426"/>
        <w:jc w:val="left"/>
        <w:rPr>
          <w:rFonts w:ascii="Arial" w:hAnsi="Arial" w:cs="Arial"/>
          <w:color w:val="000000"/>
          <w:szCs w:val="24"/>
          <w:shd w:val="clear" w:color="auto" w:fill="FFFFFF"/>
          <w:lang w:val="es-ES" w:eastAsia="es-ES"/>
        </w:rPr>
      </w:pPr>
      <w:r w:rsidRPr="0059342B">
        <w:rPr>
          <w:rFonts w:ascii="Arial" w:hAnsi="Arial" w:cs="Arial"/>
          <w:noProof/>
          <w:color w:val="000000"/>
          <w:szCs w:val="24"/>
          <w:lang w:val="es-ES" w:eastAsia="es-ES"/>
        </w:rPr>
        <mc:AlternateContent>
          <mc:Choice Requires="wps">
            <w:drawing>
              <wp:anchor distT="0" distB="0" distL="114300" distR="114300" simplePos="0" relativeHeight="251683840" behindDoc="0" locked="0" layoutInCell="1" allowOverlap="1" wp14:anchorId="24997F02" wp14:editId="1D103DE2">
                <wp:simplePos x="0" y="0"/>
                <wp:positionH relativeFrom="column">
                  <wp:posOffset>344805</wp:posOffset>
                </wp:positionH>
                <wp:positionV relativeFrom="paragraph">
                  <wp:posOffset>78740</wp:posOffset>
                </wp:positionV>
                <wp:extent cx="419100" cy="317500"/>
                <wp:effectExtent l="25400" t="25400" r="12700" b="0"/>
                <wp:wrapNone/>
                <wp:docPr id="25" name="Flecha derecha 25"/>
                <wp:cNvGraphicFramePr/>
                <a:graphic xmlns:a="http://schemas.openxmlformats.org/drawingml/2006/main">
                  <a:graphicData uri="http://schemas.microsoft.com/office/word/2010/wordprocessingShape">
                    <wps:wsp>
                      <wps:cNvSpPr/>
                      <wps:spPr>
                        <a:xfrm rot="20642545">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2B5F6BB" id="Flecha derecha 25" o:spid="_x0000_s1026" type="#_x0000_t13" style="position:absolute;margin-left:27.15pt;margin-top:6.2pt;width:33pt;height:25pt;rotation:-1045796fd;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i4rggIAAFQFAAAOAAAAZHJzL2Uyb0RvYy54bWysVN9P3DAMfp+0/yHK++iP3cE40UMnENMk&#10;BAiYeA5pcq2UxpmTu97tr5+T9goCtIdpL60d21/sz3bOznedYVuFvgVb8eIo50xZCXVr1xX/+Xj1&#10;5RtnPghbCwNWVXyvPD9ffv501ruFKqEBUytkBGL9oncVb0JwiyzzslGd8EfglCWjBuxEIBXXWY2i&#10;J/TOZGWeH2c9YO0QpPKeTi8HI18mfK2VDLdaexWYqTjlFtIX0/c5frPlmVisUbimlWMa4h+y6ERr&#10;6dIJ6lIEwTbYvoPqWongQYcjCV0GWrdSpRqomiJ/U81DI5xKtRA53k00+f8HK2+2d8jauuLlnDMr&#10;OurRlVGyEYwak/5kIJZ65xfk/ODucNQ8ibHkncaOIRC1ZX48K+ezeWKCamO7RPR+IlrtApN0OCtO&#10;i5zaIcn0tTiZk0yg2YAVMR368F1Bx6JQcWzXTVghQp+gxfbahyHg4EjRMcMhpySFvVERyth7palC&#10;urZM0Wm21IVBthU0FUJKZUMxmBpRq+GYcpqymiJSjgkwIuvWmAl7BIhz+x57yHX0j6EqjeYUnP8t&#10;sSF4ikg3gw1TcNdawI8ADFU13jz4H0gaqIksPUO9p/6n7lE/vJNXLTF+LXy4E0ibQIe03eGWPtpA&#10;X3EYJc4awN8fnUd/GlCyctbTZlXc/9oIVJyZH5ZG97SYzeIqJmU2PylJwdeW59cWu+kugNpUpOyS&#10;GP2DOYgaoXuiR2AVbyWTsJLurrgMeFAuwrDx9IxItVolN1o/J8K1fXAygkdW4yw97p4EunHsAs3r&#10;DRy2UCzezN3gGyMtrDYBdJuG8oXXkW9a3TQ44zMT34bXevJ6eQyXfwAAAP//AwBQSwMEFAAGAAgA&#10;AAAhAE8CwZ/dAAAADQEAAA8AAABkcnMvZG93bnJldi54bWxMT01PwzAMvU/iP0RG4jKxdGVU0DWd&#10;JqbdYavgmjWmrZY4VZOt5d/jneBiye/Z76PYTM6KKw6h86RguUhAINXedNQoqI77xxcQIWoy2npC&#10;BT8YYFPezQqdGz/SB14PsREsQiHXCtoY+1zKULfodFj4Hom5bz84HXkdGmkGPbK4szJNkkw63RE7&#10;tLrHtxbr8+HiFNDcdtkZX78+JU3Hcbev6L2plHq4n3ZrHts1iIhT/PuAWwfODyUHO/kLmSCsgufV&#10;E18ynq5A3Pg0YeCkIGNAloX836L8BQAA//8DAFBLAQItABQABgAIAAAAIQC2gziS/gAAAOEBAAAT&#10;AAAAAAAAAAAAAAAAAAAAAABbQ29udGVudF9UeXBlc10ueG1sUEsBAi0AFAAGAAgAAAAhADj9If/W&#10;AAAAlAEAAAsAAAAAAAAAAAAAAAAALwEAAF9yZWxzLy5yZWxzUEsBAi0AFAAGAAgAAAAhAPryLiuC&#10;AgAAVAUAAA4AAAAAAAAAAAAAAAAALgIAAGRycy9lMm9Eb2MueG1sUEsBAi0AFAAGAAgAAAAhAE8C&#10;wZ/dAAAADQEAAA8AAAAAAAAAAAAAAAAA3AQAAGRycy9kb3ducmV2LnhtbFBLBQYAAAAABAAEAPMA&#10;AADmBQAAAAA=&#10;" adj="13418" fillcolor="#5b9bd5 [3204]" strokecolor="#1f4d78 [1604]" strokeweight="1pt"/>
            </w:pict>
          </mc:Fallback>
        </mc:AlternateContent>
      </w:r>
    </w:p>
    <w:p w14:paraId="6D25F4A6" w14:textId="08FEB11C" w:rsidR="009A5287" w:rsidRPr="0059342B" w:rsidRDefault="009A5287"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s-ES" w:eastAsia="es-ES"/>
        </w:rPr>
      </w:pPr>
      <w:r w:rsidRPr="0059342B">
        <w:rPr>
          <w:rFonts w:ascii="Arial" w:hAnsi="Arial" w:cs="Arial"/>
          <w:color w:val="000000"/>
          <w:szCs w:val="24"/>
          <w:shd w:val="clear" w:color="auto" w:fill="FFFFFF"/>
          <w:lang w:val="es-ES" w:eastAsia="es-ES"/>
        </w:rPr>
        <w:tab/>
      </w:r>
      <w:r w:rsidRPr="0059342B">
        <w:rPr>
          <w:rFonts w:ascii="Arial" w:hAnsi="Arial" w:cs="Arial"/>
          <w:color w:val="000000"/>
          <w:sz w:val="40"/>
          <w:szCs w:val="40"/>
          <w:shd w:val="clear" w:color="auto" w:fill="FFFFFF"/>
          <w:lang w:val="es-ES" w:eastAsia="es-ES"/>
        </w:rPr>
        <w:t xml:space="preserve"> </w:t>
      </w:r>
      <w:r w:rsidRPr="0059342B">
        <w:rPr>
          <w:rFonts w:ascii="Arial" w:hAnsi="Arial" w:cs="Arial"/>
          <w:color w:val="000000"/>
          <w:sz w:val="40"/>
          <w:szCs w:val="40"/>
          <w:shd w:val="clear" w:color="auto" w:fill="FFFFFF"/>
          <w:lang w:val="es-ES" w:eastAsia="es-ES"/>
        </w:rPr>
        <w:tab/>
      </w:r>
      <w:r w:rsidRPr="0059342B">
        <w:rPr>
          <w:rFonts w:ascii="Arial" w:hAnsi="Arial" w:cs="Arial"/>
          <w:color w:val="000000"/>
          <w:sz w:val="40"/>
          <w:szCs w:val="40"/>
          <w:shd w:val="clear" w:color="auto" w:fill="FFFFFF"/>
          <w:lang w:val="es-ES" w:eastAsia="es-ES"/>
        </w:rPr>
        <w:tab/>
      </w:r>
      <w:r w:rsidRPr="0059342B">
        <w:rPr>
          <w:rFonts w:ascii="Arial" w:hAnsi="Arial" w:cs="Arial"/>
          <w:color w:val="000000"/>
          <w:szCs w:val="24"/>
          <w:shd w:val="clear" w:color="auto" w:fill="FFFFFF"/>
          <w:lang w:val="es-ES" w:eastAsia="es-ES"/>
        </w:rPr>
        <w:t xml:space="preserve">Mentor   </w:t>
      </w:r>
      <w:r w:rsidRPr="0059342B">
        <w:rPr>
          <w:rFonts w:ascii="Arial" w:hAnsi="Arial" w:cs="Arial"/>
          <w:color w:val="000000"/>
          <w:sz w:val="40"/>
          <w:szCs w:val="40"/>
          <w:shd w:val="clear" w:color="auto" w:fill="FFFFFF"/>
          <w:lang w:val="es-ES" w:eastAsia="es-ES"/>
        </w:rPr>
        <w:t xml:space="preserve"> </w:t>
      </w:r>
      <w:r w:rsidRPr="0059342B">
        <w:rPr>
          <w:rFonts w:ascii="Arial" w:hAnsi="Arial" w:cs="Arial"/>
          <w:color w:val="000000"/>
          <w:sz w:val="40"/>
          <w:szCs w:val="40"/>
          <w:shd w:val="clear" w:color="auto" w:fill="FFFFFF"/>
          <w:lang w:val="es-ES" w:eastAsia="es-ES"/>
        </w:rPr>
        <w:tab/>
        <w:t xml:space="preserve"> </w:t>
      </w:r>
      <w:r w:rsidRPr="0059342B">
        <w:rPr>
          <w:rFonts w:ascii="Arial" w:hAnsi="Arial" w:cs="Arial"/>
          <w:color w:val="000000"/>
          <w:sz w:val="40"/>
          <w:szCs w:val="40"/>
          <w:shd w:val="clear" w:color="auto" w:fill="FFFFFF"/>
          <w:lang w:val="es-ES" w:eastAsia="es-ES"/>
        </w:rPr>
        <w:tab/>
        <w:t xml:space="preserve">   </w:t>
      </w:r>
      <w:r w:rsidR="0059342B" w:rsidRPr="0059342B">
        <w:rPr>
          <w:rFonts w:ascii="Arial" w:hAnsi="Arial" w:cs="Arial"/>
          <w:color w:val="000000"/>
          <w:szCs w:val="24"/>
          <w:shd w:val="clear" w:color="auto" w:fill="FFFFFF"/>
          <w:lang w:val="es-ES" w:eastAsia="es-ES"/>
        </w:rPr>
        <w:t>Mentorado</w:t>
      </w:r>
      <w:r w:rsidRPr="0059342B">
        <w:rPr>
          <w:rFonts w:ascii="Arial" w:hAnsi="Arial" w:cs="Arial"/>
          <w:color w:val="000000"/>
          <w:szCs w:val="24"/>
          <w:shd w:val="clear" w:color="auto" w:fill="FFFFFF"/>
          <w:lang w:val="es-ES" w:eastAsia="es-ES"/>
        </w:rPr>
        <w:tab/>
      </w:r>
    </w:p>
    <w:p w14:paraId="10BFFA96" w14:textId="0790485C" w:rsidR="009A5287" w:rsidRPr="0059342B" w:rsidRDefault="004D34A7" w:rsidP="009A5287">
      <w:pPr>
        <w:spacing w:after="0" w:line="240" w:lineRule="auto"/>
        <w:ind w:left="0"/>
        <w:jc w:val="left"/>
        <w:rPr>
          <w:rFonts w:ascii="Arial" w:hAnsi="Arial" w:cs="Arial"/>
          <w:color w:val="000000"/>
          <w:szCs w:val="24"/>
          <w:shd w:val="clear" w:color="auto" w:fill="FFFFFF"/>
          <w:lang w:val="es-ES" w:eastAsia="es-ES"/>
        </w:rPr>
      </w:pPr>
      <w:r w:rsidRPr="0059342B">
        <w:rPr>
          <w:rFonts w:ascii="Arial" w:hAnsi="Arial" w:cs="Arial"/>
          <w:noProof/>
          <w:color w:val="000000"/>
          <w:szCs w:val="24"/>
          <w:lang w:val="es-ES" w:eastAsia="es-ES"/>
        </w:rPr>
        <mc:AlternateContent>
          <mc:Choice Requires="wps">
            <w:drawing>
              <wp:anchor distT="0" distB="0" distL="114300" distR="114300" simplePos="0" relativeHeight="251680768" behindDoc="0" locked="0" layoutInCell="1" allowOverlap="1" wp14:anchorId="2772A267" wp14:editId="4534B0D0">
                <wp:simplePos x="0" y="0"/>
                <wp:positionH relativeFrom="column">
                  <wp:posOffset>-658495</wp:posOffset>
                </wp:positionH>
                <wp:positionV relativeFrom="paragraph">
                  <wp:posOffset>173355</wp:posOffset>
                </wp:positionV>
                <wp:extent cx="292100" cy="330200"/>
                <wp:effectExtent l="12700" t="12700" r="25400" b="12700"/>
                <wp:wrapNone/>
                <wp:docPr id="27" name="Triángulo 27"/>
                <wp:cNvGraphicFramePr/>
                <a:graphic xmlns:a="http://schemas.openxmlformats.org/drawingml/2006/main">
                  <a:graphicData uri="http://schemas.microsoft.com/office/word/2010/wordprocessingShape">
                    <wps:wsp>
                      <wps:cNvSpPr/>
                      <wps:spPr>
                        <a:xfrm>
                          <a:off x="0" y="0"/>
                          <a:ext cx="292100" cy="3302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379EDE" id="Triángulo 27" o:spid="_x0000_s1026" type="#_x0000_t5" style="position:absolute;margin-left:-51.85pt;margin-top:13.65pt;width:23pt;height:2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6xzegIAAD8FAAAOAAAAZHJzL2Uyb0RvYy54bWysVMFu2zAMvQ/YPwi6L3bSdF2DOkXQosOA&#10;oi3WDj2rshQLkEWNUuJkf7Nv2Y+Nkh23WIsdhvkgSyL5RD496ux811q2VRgMuIpPJyVnykmojVtX&#10;/NvD1YdPnIUoXC0sOFXxvQr8fPn+3VnnF2oGDdhaISMQFxadr3gTo18URZCNakWYgFeOjBqwFZGW&#10;uC5qFB2ht7aYleXHogOsPYJUIdDuZW/ky4yvtZLxVuugIrMVp9xiHjGPT2kslmdisUbhGyOHNMQ/&#10;ZNEK4+jQEepSRME2aF5BtUYiBNBxIqEtQGsjVa6BqpmWf1Rz3wivci1ETvAjTeH/wcqb7R0yU1d8&#10;dsKZEy3d0QOaXz/demOB0SYx1PmwIMd7f4fDKtA0lbvT2KY/FcJ2mdX9yKraRSZpc3Y6m5bEvSTT&#10;0VFJt5Ywi+dgjyF+VtCyNKl4RCPc2qbCxUJsr0Ps3Q9uFJsS6lPIs7i3Kjlb91VpKiYdmqOzjNSF&#10;RbYVJAAhpXJx2psaUat++7ikb8hpjMgZZsCErI21I/YAkCT6GrvPdfBPoSqrcAwu/5ZYHzxG5JPB&#10;xTG4NQ7wLQBLVQ0n9/4HknpqEktPUO/pqhH6HgheXhni+1qEeCeQRE9XRI0cb2nQFrqKwzDjrAH8&#10;8dZ+8ictkpWzjpqo4uH7RqDizH5xpNLT6Xyeui4v5scnM1rgS8vTS4vbtBdA1zSlJ8PLPE3+0R6m&#10;GqF9pH5fpVPJJJyksysuIx4WF7FvbnoxpFqtsht1mhfx2t17mcATq0lLD7tHgf4gOlLrDRwa7pXu&#10;et8U6WC1iaBNFuUzrwPf1KVZOMOLkp6Bl+vs9fzuLX8DAAD//wMAUEsDBBQABgAIAAAAIQAGWWNH&#10;5QAAAA8BAAAPAAAAZHJzL2Rvd25yZXYueG1sTE9NT8JAEL2b+B82Y+KtbEuDhdItMSB6ICYCEq9L&#10;O7SN3dmmu0D5944nvUwy8968j2wxmFZcsHeNJQXRKASBVNiyoUrB534dTEE4r6nUrSVUcEMHi/z+&#10;LtNpaa+0xcvOV4JFyKVaQe19l0rpihqNdiPbITF2sr3Rnte+kmWvryxuWjkOwydpdEPsUOsOlzUW&#10;37uzUdDRS/Q2eV1/bN5Xh9nhyy5Pw/Sm1OPDsJrzeJ6D8Dj4vw/47cD5IedgR3um0olWQRCFccJc&#10;BeMkBsGMYJLw4aggmcUg80z+75H/AAAA//8DAFBLAQItABQABgAIAAAAIQC2gziS/gAAAOEBAAAT&#10;AAAAAAAAAAAAAAAAAAAAAABbQ29udGVudF9UeXBlc10ueG1sUEsBAi0AFAAGAAgAAAAhADj9If/W&#10;AAAAlAEAAAsAAAAAAAAAAAAAAAAALwEAAF9yZWxzLy5yZWxzUEsBAi0AFAAGAAgAAAAhAA1HrHN6&#10;AgAAPwUAAA4AAAAAAAAAAAAAAAAALgIAAGRycy9lMm9Eb2MueG1sUEsBAi0AFAAGAAgAAAAhAAZZ&#10;Y0flAAAADwEAAA8AAAAAAAAAAAAAAAAA1AQAAGRycy9kb3ducmV2LnhtbFBLBQYAAAAABAAEAPMA&#10;AADmBQAAAAA=&#10;" fillcolor="#5b9bd5 [3204]" strokecolor="#1f4d78 [1604]" strokeweight="1pt"/>
            </w:pict>
          </mc:Fallback>
        </mc:AlternateContent>
      </w:r>
      <w:r w:rsidR="009A5287" w:rsidRPr="0059342B">
        <w:rPr>
          <w:rFonts w:ascii="Arial" w:hAnsi="Arial" w:cs="Arial"/>
          <w:noProof/>
          <w:color w:val="000000"/>
          <w:szCs w:val="24"/>
          <w:lang w:val="es-ES" w:eastAsia="es-ES"/>
        </w:rPr>
        <mc:AlternateContent>
          <mc:Choice Requires="wps">
            <w:drawing>
              <wp:anchor distT="0" distB="0" distL="114300" distR="114300" simplePos="0" relativeHeight="251691008" behindDoc="0" locked="0" layoutInCell="1" allowOverlap="1" wp14:anchorId="7166E0F2" wp14:editId="12D09489">
                <wp:simplePos x="0" y="0"/>
                <wp:positionH relativeFrom="column">
                  <wp:posOffset>1917700</wp:posOffset>
                </wp:positionH>
                <wp:positionV relativeFrom="paragraph">
                  <wp:posOffset>149225</wp:posOffset>
                </wp:positionV>
                <wp:extent cx="419100" cy="317500"/>
                <wp:effectExtent l="0" t="12700" r="25400" b="25400"/>
                <wp:wrapNone/>
                <wp:docPr id="28" name="Flecha derecha 28"/>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033C39" id="Flecha derecha 28" o:spid="_x0000_s1026" type="#_x0000_t13" style="position:absolute;margin-left:151pt;margin-top:11.75pt;width:33pt;height:2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zgCdwIAAEUFAAAOAAAAZHJzL2Uyb0RvYy54bWysVMFu2zAMvQ/YPwi6r46zdF2DOkXQosOA&#10;oi3WDj0rshQLkEWNUuJkXz9KdpyiLXYYdrEpkXwinx51cblrLdsqDAZcxcuTCWfKSaiNW1f859PN&#10;p6+chShcLSw4VfG9Cvxy8fHDRefnagoN2FohIxAX5p2veBOjnxdFkI1qRTgBrxw5NWArIi1xXdQo&#10;OkJvbTGdTL4UHWDtEaQKgXaveydfZHytlYz3WgcVma041RbzF/N3lb7F4kLM1yh8Y+RQhviHKlph&#10;HB06Ql2LKNgGzRuo1kiEADqeSGgL0NpIlXugbsrJq24eG+FV7oXICX6kKfw/WHm3fUBm6opP6aac&#10;aOmObqySjWB0MflPDmKp82FOwY/+AYdVIDO1vNPYpj81w3aZ2f3IrNpFJmlzVp6XE+JfkutzeXZK&#10;NqEUx2SPIX5T0LJkVBzNuolLROgyq2J7G2KfcAik7FRSX0S24t6qVId1P5SmlujYac7OYlJXFtlW&#10;kAyElMrFsnc1olb9NtU0VjVm5BozYELWxtoRewBIQn2L3dc6xKdUlbU4Jk/+VlifPGbkk8HFMbk1&#10;DvA9AEtdDSf38QeSemoSSyuo93ThCP0kBC9vDDF+K0J8EEjSp0uicY739NEWuorDYHHWAP5+bz/F&#10;kyLJy1lHo1Tx8GsjUHFmvzvS6nk5m6XZy4vZ6dmUFvjSs3rpcZv2CuiaSno4vMxmio/2YGqE9pmm&#10;fplOJZdwks6uuIx4WFzFfsTp3ZBqucxhNG9exFv36GUCT6wmLT3tngX6QXaR9HoHh7ET81e662NT&#10;poPlJoI2WZRHXge+aVazcIZ3JT0GL9c56vj6Lf4AAAD//wMAUEsDBBQABgAIAAAAIQAlc3oT4wAA&#10;AA4BAAAPAAAAZHJzL2Rvd25yZXYueG1sTI/NTsNADITvSLzDykjc6KYJlCqNU1UgBJwqQlVx3GSX&#10;JGJ/oqzbpm+POZWLJY/t8XzFenJWHM0Y++AR5rMEhPFN0L1vEXafL3dLEJGU18oGbxDOJsK6vL4q&#10;VK7DyX+YY0WtYBMfc4XQEQ25lLHpjFNxFgbjefYdRqeI27GVelQnNndWpkmykE71nj90ajBPnWl+&#10;qoNDuLfnr9ek3lBabd32ff8Waa4j4u3N9LzislmBIDPR5QL+GDg/lBysDgevo7AIWZIyECGk2QMI&#10;XsgWSxZqhEcWZFnI/xjlLwAAAP//AwBQSwECLQAUAAYACAAAACEAtoM4kv4AAADhAQAAEwAAAAAA&#10;AAAAAAAAAAAAAAAAW0NvbnRlbnRfVHlwZXNdLnhtbFBLAQItABQABgAIAAAAIQA4/SH/1gAAAJQB&#10;AAALAAAAAAAAAAAAAAAAAC8BAABfcmVscy8ucmVsc1BLAQItABQABgAIAAAAIQB7xzgCdwIAAEUF&#10;AAAOAAAAAAAAAAAAAAAAAC4CAABkcnMvZTJvRG9jLnhtbFBLAQItABQABgAIAAAAIQAlc3oT4wAA&#10;AA4BAAAPAAAAAAAAAAAAAAAAANEEAABkcnMvZG93bnJldi54bWxQSwUGAAAAAAQABADzAAAA4QUA&#10;AAAA&#10;" adj="13418" fillcolor="#5b9bd5 [3204]" strokecolor="#1f4d78 [1604]" strokeweight="1pt"/>
            </w:pict>
          </mc:Fallback>
        </mc:AlternateContent>
      </w:r>
      <w:r w:rsidR="009A5287" w:rsidRPr="0059342B">
        <w:rPr>
          <w:rFonts w:ascii="Arial" w:hAnsi="Arial" w:cs="Arial"/>
          <w:noProof/>
          <w:color w:val="000000"/>
          <w:szCs w:val="24"/>
          <w:lang w:val="es-ES" w:eastAsia="es-ES"/>
        </w:rPr>
        <mc:AlternateContent>
          <mc:Choice Requires="wps">
            <w:drawing>
              <wp:anchor distT="0" distB="0" distL="114300" distR="114300" simplePos="0" relativeHeight="251687936" behindDoc="0" locked="0" layoutInCell="1" allowOverlap="1" wp14:anchorId="66DEFF8B" wp14:editId="13FE650B">
                <wp:simplePos x="0" y="0"/>
                <wp:positionH relativeFrom="column">
                  <wp:posOffset>954405</wp:posOffset>
                </wp:positionH>
                <wp:positionV relativeFrom="paragraph">
                  <wp:posOffset>147320</wp:posOffset>
                </wp:positionV>
                <wp:extent cx="330200" cy="317500"/>
                <wp:effectExtent l="0" t="0" r="12700" b="12700"/>
                <wp:wrapNone/>
                <wp:docPr id="29" name="Rectángulo 29"/>
                <wp:cNvGraphicFramePr/>
                <a:graphic xmlns:a="http://schemas.openxmlformats.org/drawingml/2006/main">
                  <a:graphicData uri="http://schemas.microsoft.com/office/word/2010/wordprocessingShape">
                    <wps:wsp>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9ECBBE" id="Rectángulo 29" o:spid="_x0000_s1026" style="position:absolute;margin-left:75.15pt;margin-top:11.6pt;width:26pt;height: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l6kjAIAAHAFAAAOAAAAZHJzL2Uyb0RvYy54bWysVM1u2zAMvg/YOwi6r3bSdl2DOEXQosOA&#10;og3aDj0rshQbkEWNUuJkb7Nn2YuNkh0naIsdhl1sUiQ//nN6tW0M2yj0NdiCj05yzpSVUNZ2VfDv&#10;z7efvnDmg7ClMGBVwXfK86vZxw/T1k3UGCowpUJGINZPWlfwKgQ3yTIvK9UIfwJOWRJqwEYEYnGV&#10;lShaQm9MNs7zz1kLWDoEqbyn15tOyGcJX2slw4PWXgVmCk6xhfTF9F3GbzabiskKhatq2Ych/iGK&#10;RtSWnA5QNyIItsb6DVRTSwQPOpxIaDLQupYq5UDZjPJX2TxVwqmUCxXHu6FM/v/ByvvNAlldFnx8&#10;yZkVDfXokar2+5ddrQ0weqUStc5PSPPJLbDnPJEx363GJv4pE7ZNZd0NZVXbwCQ9np7m1CrOJIlO&#10;RxfnRBNKdjB26MNXBQ2LRMGR/Kdiis2dD53qXiX68mDq8rY2JjG4Wl4bZBtBHb4c3+Tne/QjtSwm&#10;0IWcqLAzKhob+6g0ZU9BjpPHNHdqwBNSKhtGnagSpercUAZDDoNFyigBRmRN4Q3YPUCc6bfYXX69&#10;fjRVaWwH4/xvgXXGg0XyDDYMxk1tAd8DMJRV77nTp/CPShPJJZQ7mg2Ebmm8k7c19edO+LAQSFtC&#10;LaXNDw/00QbagkNPcVYB/nzvPerT8JKUs5a2ruD+x1qg4sx8szTWl6Ozs7imiTk7vxgTg8eS5bHE&#10;rptroLaP6MY4mcioH8ye1AjNCx2IefRKImEl+S64DLhnrkN3DejESDWfJzVaTSfCnX1yMoLHqsb5&#10;e96+CHT9kAaa7nvYb6iYvJrVTjdaWpivA+g6DfKhrn29aa3T4PQnKN6NYz5pHQ7l7A8AAAD//wMA&#10;UEsDBBQABgAIAAAAIQDOpkp83wAAAA4BAAAPAAAAZHJzL2Rvd25yZXYueG1sTE9BTsMwELwj8Qdr&#10;kbhRmxQKSuNUCISKql4oPGAbmyTUXgfbbcLvWU5wWWlmZ2dnqtXknTjZmPpAGq5nCoSlJpieWg3v&#10;b89X9yBSRjLoAlkN3zbBqj4/q7A0YaRXe9rlVrAJpRI1dDkPpZSp6azHNAuDJd59hOgxM4ytNBFH&#10;NvdOFkotpMee+EOHg33sbHPYHb0G/6IObp036D6309d6Md7EDQatLy+mpyWPhyWIbKf8dwG/HTg/&#10;1BxsH45kknCMb9WcpRqKeQGCBYUqmNhruGNC1pX8X6P+AQAA//8DAFBLAQItABQABgAIAAAAIQC2&#10;gziS/gAAAOEBAAATAAAAAAAAAAAAAAAAAAAAAABbQ29udGVudF9UeXBlc10ueG1sUEsBAi0AFAAG&#10;AAgAAAAhADj9If/WAAAAlAEAAAsAAAAAAAAAAAAAAAAALwEAAF9yZWxzLy5yZWxzUEsBAi0AFAAG&#10;AAgAAAAhAKY+XqSMAgAAcAUAAA4AAAAAAAAAAAAAAAAALgIAAGRycy9lMm9Eb2MueG1sUEsBAi0A&#10;FAAGAAgAAAAhAM6mSnzfAAAADgEAAA8AAAAAAAAAAAAAAAAA5gQAAGRycy9kb3ducmV2LnhtbFBL&#10;BQYAAAAABAAEAPMAAADyBQAAAAA=&#10;" fillcolor="#92d050" strokecolor="#1f4d78 [1604]" strokeweight="1pt"/>
            </w:pict>
          </mc:Fallback>
        </mc:AlternateContent>
      </w:r>
      <w:r w:rsidR="009A5287" w:rsidRPr="0059342B">
        <w:rPr>
          <w:rFonts w:ascii="Arial" w:hAnsi="Arial" w:cs="Arial"/>
          <w:noProof/>
          <w:color w:val="000000"/>
          <w:szCs w:val="24"/>
          <w:lang w:val="es-ES" w:eastAsia="es-ES"/>
        </w:rPr>
        <mc:AlternateContent>
          <mc:Choice Requires="wps">
            <w:drawing>
              <wp:anchor distT="0" distB="0" distL="114300" distR="114300" simplePos="0" relativeHeight="251689984" behindDoc="0" locked="0" layoutInCell="1" allowOverlap="1" wp14:anchorId="21771FE7" wp14:editId="720FB0A4">
                <wp:simplePos x="0" y="0"/>
                <wp:positionH relativeFrom="column">
                  <wp:posOffset>344805</wp:posOffset>
                </wp:positionH>
                <wp:positionV relativeFrom="paragraph">
                  <wp:posOffset>114300</wp:posOffset>
                </wp:positionV>
                <wp:extent cx="419100" cy="317500"/>
                <wp:effectExtent l="0" t="12700" r="25400" b="25400"/>
                <wp:wrapNone/>
                <wp:docPr id="30" name="Flecha derecha 30"/>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3BF1599" id="Flecha derecha 30" o:spid="_x0000_s1026" type="#_x0000_t13" style="position:absolute;margin-left:27.15pt;margin-top:9pt;width:33pt;height:2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Go5dgIAAEUFAAAOAAAAZHJzL2Uyb0RvYy54bWysVFFPGzEMfp+0/xDlfVyvlDEqrqgCMU1C&#10;UAETzyGX9E5K4sxJe+1+/Zzc9UCA9jDtJXFi+7P9xc75xc4atlUYWnAVL48mnCknoW7duuI/H6+/&#10;fOMsROFqYcCpiu9V4BeLz5/OOz9XU2jA1AoZgbgw73zFmxj9vCiCbJQV4Qi8cqTUgFZEOuK6qFF0&#10;hG5NMZ1MvhYdYO0RpAqBbq96JV9kfK2VjHdaBxWZqTjlFvOKeX1Oa7E4F/M1Ct+0ckhD/EMWVrSO&#10;go5QVyIKtsH2HZRtJUIAHY8k2AK0bqXKNVA15eRNNQ+N8CrXQuQEP9IU/h+svN2ukLV1xY+JHics&#10;vdG1UbIRjB4m76Qgljof5mT84Fc4nAKJqeSdRpt2KobtMrP7kVm1i0zS5aw8KycUQJLquDw9IZlQ&#10;ihdnjyF+V2BZEiqO7bqJS0ToMqtiexNi73AwJO+UUp9EluLeqJSHcfdKU0kUdpq9czOpS4NsK6gN&#10;hJTKxbJXNaJW/TXlNGY1euQcM2BC1q0xI/YAkBr1PXaf62CfXFXuxdF58rfEeufRI0cGF0dn2zrA&#10;jwAMVTVE7u0PJPXUJJaeod7TgyP0kxC8vG6J8RsR4kogtT49Eo1zvKNFG+gqDoPEWQP4+6P7ZE8d&#10;SVrOOhqliodfG4GKM/PDUa+elbNZmr18mJ2cTumArzXPrzVuYy+Bnqmkj8PLLCb7aA6iRrBPNPXL&#10;FJVUwkmKXXEZ8XC4jP2I078h1XKZzWjevIg37sHLBJ5YTb30uHsS6Ie2i9Svt3AYOzF/03e9bfJ0&#10;sNxE0G1uyhdeB75pVnPjDP9K+gxen7PVy++3+AMAAP//AwBQSwMEFAAGAAgAAAAhAO9WHfbfAAAA&#10;DQEAAA8AAABkcnMvZG93bnJldi54bWxMT01PwzAMvSPxHyIjcWPJypimruk0gRBwmigIcUwb01Yk&#10;TtVkW/fv8U7sYsnv2e+j2EzeiQOOsQ+kYT5TIJCaYHtqNXx+PN+tQMRkyBoXCDWcMMKmvL4qTG7D&#10;kd7xUKVWsAjF3GjoUhpyKWPToTdxFgYk5n7C6E3idWylHc2Rxb2TmVJL6U1P7NCZAR87bH6rvdew&#10;cKfvF1VvU1bt/O7t6zWmuY1a395MT2se2zWIhFP6/4BzB84PJQerw55sFE7Dw+KeLxlfca8znykG&#10;ag1LBmRZyMsW5R8AAAD//wMAUEsBAi0AFAAGAAgAAAAhALaDOJL+AAAA4QEAABMAAAAAAAAAAAAA&#10;AAAAAAAAAFtDb250ZW50X1R5cGVzXS54bWxQSwECLQAUAAYACAAAACEAOP0h/9YAAACUAQAACwAA&#10;AAAAAAAAAAAAAAAvAQAAX3JlbHMvLnJlbHNQSwECLQAUAAYACAAAACEAw2BqOXYCAABFBQAADgAA&#10;AAAAAAAAAAAAAAAuAgAAZHJzL2Uyb0RvYy54bWxQSwECLQAUAAYACAAAACEA71Yd9t8AAAANAQAA&#10;DwAAAAAAAAAAAAAAAADQBAAAZHJzL2Rvd25yZXYueG1sUEsFBgAAAAAEAAQA8wAAANwFAAAAAA==&#10;" adj="13418" fillcolor="#5b9bd5 [3204]" strokecolor="#1f4d78 [1604]" strokeweight="1pt"/>
            </w:pict>
          </mc:Fallback>
        </mc:AlternateContent>
      </w:r>
      <w:r w:rsidR="009A5287" w:rsidRPr="0059342B">
        <w:rPr>
          <w:rFonts w:ascii="Arial" w:hAnsi="Arial" w:cs="Arial"/>
          <w:noProof/>
          <w:color w:val="000000"/>
          <w:szCs w:val="24"/>
          <w:lang w:val="es-ES" w:eastAsia="es-ES"/>
        </w:rPr>
        <mc:AlternateContent>
          <mc:Choice Requires="wps">
            <w:drawing>
              <wp:anchor distT="0" distB="0" distL="114300" distR="114300" simplePos="0" relativeHeight="251688960" behindDoc="0" locked="0" layoutInCell="1" allowOverlap="1" wp14:anchorId="5EF8679B" wp14:editId="7AAB9207">
                <wp:simplePos x="0" y="0"/>
                <wp:positionH relativeFrom="column">
                  <wp:posOffset>2516505</wp:posOffset>
                </wp:positionH>
                <wp:positionV relativeFrom="paragraph">
                  <wp:posOffset>137160</wp:posOffset>
                </wp:positionV>
                <wp:extent cx="330200" cy="330200"/>
                <wp:effectExtent l="0" t="0" r="12700" b="12700"/>
                <wp:wrapNone/>
                <wp:docPr id="31" name="Elipse 31"/>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3E858C" id="Elipse 31" o:spid="_x0000_s1026" style="position:absolute;margin-left:198.15pt;margin-top:10.8pt;width:26pt;height:2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TJchQIAAG4FAAAOAAAAZHJzL2Uyb0RvYy54bWysVEtvGyEQvlfqf0Dcm107SR9W1pHl1FWl&#10;qImaVDljFrxIwFDAXru/vgOsN1Ya9VD1sjvDzHzz4BuurvdGk53wQYFt6OSspkRYDq2ym4b+eFy9&#10;+0hJiMy2TIMVDT2IQK/nb99c9W4mptCBboUnCGLDrHcN7WJ0s6oKvBOGhTNwwqJRgjcsouo3VetZ&#10;j+hGV9O6fl/14FvngYsQ8PSmGOk840speLyTMohIdEOxtpi/Pn/X6VvNr9hs45nrFB/KYP9QhWHK&#10;YtIR6oZFRrZe/QFlFPcQQMYzDqYCKRUXuQfsZlK/6OahY07kXnA4wY1jCv8Pln/b3Xui2oaeTyix&#10;zOAdfdbKBUHwAKfTuzBDpwd37wctoJha3Utv0h+bIPs80cM4UbGPhOPh+XmNt0QJR9MgI0r1HOx8&#10;iF8EGJKEhgqdc+dRst1tiMX76JXSBdCqXSmts+I366X2ZMfwflerZY3JSsiJW5V6KFVnKR60SMHa&#10;fhcSe8c6pzljZp0Y8RjnwsZJMXWsFSXNJSYZsySepojcVAZMyBLLG7EHgKNnATlil2IH/xQqMmnH&#10;4PpvhZXgMSJnBhvHYKMs+NcANHY1ZC7+WP7JaJK4hvaAzPBQViY4vlJ4RbcsxHvmcUfwVnHv4x1+&#10;pIa+oTBIlHTgf712nvyRumilpMeda2j4uWVeUKK/WiT1p8nFRVrSrFxcfpii4k8t61OL3Zol4LUj&#10;b7G6LCb/qI+i9GCe8HlYpKxoYpZj7oby6I/KMpa3AB8YLhaL7IaL6Vi8tQ+OJ/A01cS/x/0T827g&#10;aUSCf4PjfrLZC64W3xRpYbGNIFUm8vNch3njUmfiDA9QejVO9ez1/EzOfwMAAP//AwBQSwMEFAAG&#10;AAgAAAAhAN/XP33iAAAADgEAAA8AAABkcnMvZG93bnJldi54bWxMTz1PwzAQ3ZH4D9YhsVGnjUnS&#10;NE6FQGwwtKDObnLEgdhOYycN/HquEywn3b1376PYzqZjEw6+dVbCchEBQ1u5urWNhPe357sMmA/K&#10;1qpzFiV8o4dteX1VqLx2Z7vDaR8aRiLW50qCDqHPOfeVRqP8wvVoCftwg1GB1qHh9aDOJG46voqi&#10;hBvVWnLQqsdHjdXXfjQSxOlTtOnL6y7T0/2Y/rj5IE5aytub+WlD42EDLOAc/j7g0oHyQ0nBjm60&#10;tWedhHidxESVsFomwIggREaHo4Q0ToCXBf9fo/wFAAD//wMAUEsBAi0AFAAGAAgAAAAhALaDOJL+&#10;AAAA4QEAABMAAAAAAAAAAAAAAAAAAAAAAFtDb250ZW50X1R5cGVzXS54bWxQSwECLQAUAAYACAAA&#10;ACEAOP0h/9YAAACUAQAACwAAAAAAAAAAAAAAAAAvAQAAX3JlbHMvLnJlbHNQSwECLQAUAAYACAAA&#10;ACEAc1EyXIUCAABuBQAADgAAAAAAAAAAAAAAAAAuAgAAZHJzL2Uyb0RvYy54bWxQSwECLQAUAAYA&#10;CAAAACEA39c/feIAAAAOAQAADwAAAAAAAAAAAAAAAADfBAAAZHJzL2Rvd25yZXYueG1sUEsFBgAA&#10;AAAEAAQA8wAAAO4FAAAAAA==&#10;" fillcolor="#ffc000" strokecolor="#1f4d78 [1604]" strokeweight="1pt">
                <v:stroke joinstyle="miter"/>
              </v:oval>
            </w:pict>
          </mc:Fallback>
        </mc:AlternateContent>
      </w:r>
    </w:p>
    <w:p w14:paraId="2FFCF781" w14:textId="47CACADC" w:rsidR="009A5287" w:rsidRPr="0059342B" w:rsidRDefault="009A5287" w:rsidP="009A5287">
      <w:pPr>
        <w:spacing w:after="0" w:line="240" w:lineRule="auto"/>
        <w:ind w:left="-426"/>
        <w:jc w:val="left"/>
        <w:rPr>
          <w:rFonts w:ascii="Arial" w:hAnsi="Arial" w:cs="Arial"/>
          <w:color w:val="000000"/>
          <w:szCs w:val="24"/>
          <w:shd w:val="clear" w:color="auto" w:fill="FFFFFF"/>
          <w:lang w:val="es-ES" w:eastAsia="es-ES"/>
        </w:rPr>
      </w:pPr>
    </w:p>
    <w:p w14:paraId="6D00EA14" w14:textId="18C7A92C" w:rsidR="004D34A7" w:rsidRPr="0059342B" w:rsidRDefault="0059342B"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s-ES" w:eastAsia="es-ES"/>
        </w:rPr>
      </w:pPr>
      <w:r w:rsidRPr="0059342B">
        <w:rPr>
          <w:rFonts w:ascii="Arial" w:hAnsi="Arial" w:cs="Arial"/>
          <w:color w:val="000000"/>
          <w:szCs w:val="24"/>
          <w:shd w:val="clear" w:color="auto" w:fill="FFFFFF"/>
          <w:lang w:val="es-ES" w:eastAsia="es-ES"/>
        </w:rPr>
        <w:t>Profesor</w:t>
      </w:r>
      <w:r w:rsidR="009A5287" w:rsidRPr="0059342B">
        <w:rPr>
          <w:rFonts w:ascii="Arial" w:hAnsi="Arial" w:cs="Arial"/>
          <w:color w:val="000000"/>
          <w:szCs w:val="24"/>
          <w:shd w:val="clear" w:color="auto" w:fill="FFFFFF"/>
          <w:lang w:val="es-ES" w:eastAsia="es-ES"/>
        </w:rPr>
        <w:tab/>
      </w:r>
      <w:r w:rsidR="009A5287" w:rsidRPr="0059342B">
        <w:rPr>
          <w:rFonts w:ascii="Arial" w:hAnsi="Arial" w:cs="Arial"/>
          <w:color w:val="000000"/>
          <w:sz w:val="40"/>
          <w:szCs w:val="40"/>
          <w:shd w:val="clear" w:color="auto" w:fill="FFFFFF"/>
          <w:lang w:val="es-ES" w:eastAsia="es-ES"/>
        </w:rPr>
        <w:t xml:space="preserve"> </w:t>
      </w:r>
      <w:r w:rsidR="009A5287" w:rsidRPr="0059342B">
        <w:rPr>
          <w:rFonts w:ascii="Arial" w:hAnsi="Arial" w:cs="Arial"/>
          <w:color w:val="000000"/>
          <w:sz w:val="40"/>
          <w:szCs w:val="40"/>
          <w:shd w:val="clear" w:color="auto" w:fill="FFFFFF"/>
          <w:lang w:val="es-ES" w:eastAsia="es-ES"/>
        </w:rPr>
        <w:tab/>
      </w:r>
      <w:r w:rsidR="009A5287" w:rsidRPr="0059342B">
        <w:rPr>
          <w:rFonts w:ascii="Arial" w:hAnsi="Arial" w:cs="Arial"/>
          <w:color w:val="000000"/>
          <w:sz w:val="40"/>
          <w:szCs w:val="40"/>
          <w:shd w:val="clear" w:color="auto" w:fill="FFFFFF"/>
          <w:lang w:val="es-ES" w:eastAsia="es-ES"/>
        </w:rPr>
        <w:tab/>
      </w:r>
      <w:r w:rsidR="009A5287" w:rsidRPr="0059342B">
        <w:rPr>
          <w:rFonts w:ascii="Arial" w:hAnsi="Arial" w:cs="Arial"/>
          <w:color w:val="000000"/>
          <w:szCs w:val="24"/>
          <w:shd w:val="clear" w:color="auto" w:fill="FFFFFF"/>
          <w:lang w:val="es-ES" w:eastAsia="es-ES"/>
        </w:rPr>
        <w:t xml:space="preserve">Mentor   </w:t>
      </w:r>
      <w:r w:rsidR="009A5287" w:rsidRPr="0059342B">
        <w:rPr>
          <w:rFonts w:ascii="Arial" w:hAnsi="Arial" w:cs="Arial"/>
          <w:color w:val="000000"/>
          <w:sz w:val="40"/>
          <w:szCs w:val="40"/>
          <w:shd w:val="clear" w:color="auto" w:fill="FFFFFF"/>
          <w:lang w:val="es-ES" w:eastAsia="es-ES"/>
        </w:rPr>
        <w:t xml:space="preserve"> </w:t>
      </w:r>
      <w:r w:rsidR="009A5287" w:rsidRPr="0059342B">
        <w:rPr>
          <w:rFonts w:ascii="Arial" w:hAnsi="Arial" w:cs="Arial"/>
          <w:color w:val="000000"/>
          <w:sz w:val="40"/>
          <w:szCs w:val="40"/>
          <w:shd w:val="clear" w:color="auto" w:fill="FFFFFF"/>
          <w:lang w:val="es-ES" w:eastAsia="es-ES"/>
        </w:rPr>
        <w:tab/>
        <w:t xml:space="preserve"> </w:t>
      </w:r>
      <w:r w:rsidR="009A5287" w:rsidRPr="0059342B">
        <w:rPr>
          <w:rFonts w:ascii="Arial" w:hAnsi="Arial" w:cs="Arial"/>
          <w:color w:val="000000"/>
          <w:sz w:val="40"/>
          <w:szCs w:val="40"/>
          <w:shd w:val="clear" w:color="auto" w:fill="FFFFFF"/>
          <w:lang w:val="es-ES" w:eastAsia="es-ES"/>
        </w:rPr>
        <w:tab/>
        <w:t xml:space="preserve">   </w:t>
      </w:r>
      <w:r w:rsidRPr="0059342B">
        <w:rPr>
          <w:rFonts w:ascii="Arial" w:hAnsi="Arial" w:cs="Arial"/>
          <w:color w:val="000000"/>
          <w:szCs w:val="24"/>
          <w:shd w:val="clear" w:color="auto" w:fill="FFFFFF"/>
          <w:lang w:val="es-ES" w:eastAsia="es-ES"/>
        </w:rPr>
        <w:t>Mentorado</w:t>
      </w:r>
    </w:p>
    <w:p w14:paraId="5720E3CC" w14:textId="0D3D9814" w:rsidR="004D34A7" w:rsidRPr="0059342B" w:rsidRDefault="004D34A7" w:rsidP="004D34A7">
      <w:pPr>
        <w:spacing w:after="0" w:line="240" w:lineRule="auto"/>
        <w:ind w:left="0"/>
        <w:jc w:val="left"/>
        <w:rPr>
          <w:rFonts w:ascii="Arial" w:hAnsi="Arial" w:cs="Arial"/>
          <w:color w:val="000000"/>
          <w:szCs w:val="24"/>
          <w:shd w:val="clear" w:color="auto" w:fill="FFFFFF"/>
          <w:lang w:val="es-ES" w:eastAsia="es-ES"/>
        </w:rPr>
      </w:pPr>
      <w:r w:rsidRPr="0059342B">
        <w:rPr>
          <w:rFonts w:ascii="Arial" w:hAnsi="Arial" w:cs="Arial"/>
          <w:noProof/>
          <w:color w:val="000000"/>
          <w:szCs w:val="24"/>
          <w:lang w:val="es-ES" w:eastAsia="es-ES"/>
        </w:rPr>
        <mc:AlternateContent>
          <mc:Choice Requires="wps">
            <w:drawing>
              <wp:anchor distT="0" distB="0" distL="114300" distR="114300" simplePos="0" relativeHeight="251696128" behindDoc="0" locked="0" layoutInCell="1" allowOverlap="1" wp14:anchorId="738430D1" wp14:editId="0EFFF456">
                <wp:simplePos x="0" y="0"/>
                <wp:positionH relativeFrom="column">
                  <wp:posOffset>344805</wp:posOffset>
                </wp:positionH>
                <wp:positionV relativeFrom="paragraph">
                  <wp:posOffset>25400</wp:posOffset>
                </wp:positionV>
                <wp:extent cx="419100" cy="317500"/>
                <wp:effectExtent l="25400" t="0" r="0" b="25400"/>
                <wp:wrapNone/>
                <wp:docPr id="36" name="Flecha derecha 36"/>
                <wp:cNvGraphicFramePr/>
                <a:graphic xmlns:a="http://schemas.openxmlformats.org/drawingml/2006/main">
                  <a:graphicData uri="http://schemas.microsoft.com/office/word/2010/wordprocessingShape">
                    <wps:wsp>
                      <wps:cNvSpPr/>
                      <wps:spPr>
                        <a:xfrm rot="1238089">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CB976A" id="Flecha derecha 36" o:spid="_x0000_s1026" type="#_x0000_t13" style="position:absolute;margin-left:27.15pt;margin-top:2pt;width:33pt;height:25pt;rotation:1352323fd;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mGhggIAAFMFAAAOAAAAZHJzL2Uyb0RvYy54bWysVE1v2zAMvQ/YfxB0X20n6VdQpwhadBhQ&#10;tEXboWdFlmIDsqhRSpzs14+SHbdoix2GXWxSJJ/IR1IXl7vWsK1C34AteXGUc6ashKqx65L/fL75&#10;dsaZD8JWwoBVJd8rzy8XX79cdG6uJlCDqRQyArF+3rmS1yG4eZZ5WatW+CNwypJRA7YikIrrrELR&#10;EXprskmen2QdYOUQpPKeTq97I18kfK2VDPdaexWYKTnlFtIX03cVv9niQszXKFzdyCEN8Q9ZtKKx&#10;dOkIdS2CYBtsPkC1jUTwoMORhDYDrRupUg1UTZG/q+apFk6lWogc70aa/P+DlXfbB2RNVfLpCWdW&#10;tNSjG6NkLRg1Jv3JQCx1zs/J+ck94KB5EmPJO40tQyBqi8n0LD87T0RQaWyXeN6PPKtdYJIOZ8V5&#10;kVM3JJmmxekxyYSZ9VAR0qEP3xW0LAolx2ZdhyUidAlabG996AMOjhQdE+xTSlLYGxWhjH1Umgqk&#10;aycpOo2WujLItoKGQkipbCh6Uy0q1R9TTmNWY0TKMQFGZN0YM2IPAHFsP2L3uQ7+MVSlyRyD878l&#10;1gePEelmsGEMbhsL+BmAoaqGm3v/A0k9NZGlFVR7an9qHvXDO3nTEOO3wocHgbQIdEjLHe7pow10&#10;JYdB4qwG/P3ZefSn+SQrZx0tVsn9r41AxZn5YWlyz4vZLG5iUmbHpxNS8K1l9dZiN+0VUJuKlF0S&#10;o38wB1EjtC/0BizjrWQSVtLdJZcBD8pV6BeeXhGplsvkRtvnRLi1T05G8MhqnKXn3YtAN4xdoHm9&#10;g8MSivm7uet9Y6SF5SaAbtJQvvI68E2bmwZneGXi0/BWT16vb+HiDwAAAP//AwBQSwMEFAAGAAgA&#10;AAAhAIZifBbgAAAADAEAAA8AAABkcnMvZG93bnJldi54bWxMT01Lw0AQvQv+h2UEL2I3xrRImk2p&#10;kQrSk1HQ4yS7TYLZ2ZDdttFf7+Skl4E3b+Z9ZJvJ9uJkRt85UnC3iEAYqp3uqFHw/ra7fQDhA5LG&#10;3pFR8G08bPLLiwxT7c70ak5laASLkE9RQRvCkErp69ZY9As3GGLu4EaLgeHYSD3imcVtL+MoWkmL&#10;HbFDi4MpWlN/lUer4DPWSfXzsnx8vvk4rIpyv8Vi1yh1fTU9rXls1yCCmcLfB8wdOD/kHKxyR9Je&#10;9AqWyT1fKki41kzHEeNq3kcg80z+L5H/AgAA//8DAFBLAQItABQABgAIAAAAIQC2gziS/gAAAOEB&#10;AAATAAAAAAAAAAAAAAAAAAAAAABbQ29udGVudF9UeXBlc10ueG1sUEsBAi0AFAAGAAgAAAAhADj9&#10;If/WAAAAlAEAAAsAAAAAAAAAAAAAAAAALwEAAF9yZWxzLy5yZWxzUEsBAi0AFAAGAAgAAAAhAOBe&#10;YaGCAgAAUwUAAA4AAAAAAAAAAAAAAAAALgIAAGRycy9lMm9Eb2MueG1sUEsBAi0AFAAGAAgAAAAh&#10;AIZifBbgAAAADAEAAA8AAAAAAAAAAAAAAAAA3AQAAGRycy9kb3ducmV2LnhtbFBLBQYAAAAABAAE&#10;APMAAADpBQAAAAA=&#10;" adj="13418" fillcolor="#5b9bd5 [3204]" strokecolor="#1f4d78 [1604]" strokeweight="1pt"/>
            </w:pict>
          </mc:Fallback>
        </mc:AlternateContent>
      </w:r>
      <w:r w:rsidRPr="0059342B">
        <w:rPr>
          <w:rFonts w:ascii="Arial" w:hAnsi="Arial" w:cs="Arial"/>
          <w:noProof/>
          <w:color w:val="000000"/>
          <w:szCs w:val="24"/>
          <w:lang w:val="es-ES" w:eastAsia="es-ES"/>
        </w:rPr>
        <mc:AlternateContent>
          <mc:Choice Requires="wps">
            <w:drawing>
              <wp:anchor distT="0" distB="0" distL="114300" distR="114300" simplePos="0" relativeHeight="251697152" behindDoc="0" locked="0" layoutInCell="1" allowOverlap="1" wp14:anchorId="7D1A5C89" wp14:editId="775CF3D2">
                <wp:simplePos x="0" y="0"/>
                <wp:positionH relativeFrom="column">
                  <wp:posOffset>1917700</wp:posOffset>
                </wp:positionH>
                <wp:positionV relativeFrom="paragraph">
                  <wp:posOffset>149225</wp:posOffset>
                </wp:positionV>
                <wp:extent cx="419100" cy="317500"/>
                <wp:effectExtent l="0" t="12700" r="25400" b="25400"/>
                <wp:wrapNone/>
                <wp:docPr id="34" name="Flecha derecha 34"/>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3A2CDD" id="Flecha derecha 34" o:spid="_x0000_s1026" type="#_x0000_t13" style="position:absolute;margin-left:151pt;margin-top:11.75pt;width:33pt;height:2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jMdwIAAEUFAAAOAAAAZHJzL2Uyb0RvYy54bWysVFFP2zAQfp+0/2D5faQpZYyKFFUgpkkI&#10;KmDi2Th2E8n2eWe3affrd3bSgADtYdpLcvbdfb77/J3PL3bWsK3C0IKreHk04Uw5CXXr1hX/+Xj9&#10;5RtnIQpXCwNOVXyvAr9YfP503vm5mkIDplbICMSFeecr3sTo50URZKOsCEfglSOnBrQi0hLXRY2i&#10;I3Rriulk8rXoAGuPIFUItHvVO/ki42utZLzTOqjITMWptpi/mL/P6VsszsV8jcI3rRzKEP9QhRWt&#10;o0NHqCsRBdtg+w7KthIhgI5HEmwBWrdS5R6om3LyppuHRniVeyFygh9pCv8PVt5uV8jauuLHM86c&#10;sHRH10bJRjC6mPwnB7HU+TCn4Ae/wmEVyEwt7zTa9Kdm2C4zux+ZVbvIJG3OyrNyQvxLch2Xpydk&#10;E0rxkuwxxO8KLEtGxbFdN3GJCF1mVWxvQuwTDoGUnUrqi8hW3BuV6jDuXmlqiY6d5uwsJnVpkG0F&#10;yUBIqVwse1cjatVvU01jVWNGrjEDJmTdGjNiDwBJqO+x+1qH+JSqshbH5MnfCuuTx4x8Mrg4JtvW&#10;AX4EYKir4eQ+/kBST01i6RnqPV04Qj8Jwcvrlhi/ESGuBJL06ZJonOMdfbSBruIwWJw1gL8/2k/x&#10;pEjyctbRKFU8/NoIVJyZH460elbOZmn28mJ2cjqlBb72PL/2uI29BLqmkh4OL7OZ4qM5mBrBPtHU&#10;L9Op5BJO0tkVlxEPi8vYjzi9G1ItlzmM5s2LeOMevEzgidWkpcfdk0A/yC6SXm/hMHZi/kZ3fWzK&#10;dLDcRNBtFuULrwPfNKtZOMO7kh6D1+sc9fL6Lf4AAAD//wMAUEsDBBQABgAIAAAAIQAlc3oT4wAA&#10;AA4BAAAPAAAAZHJzL2Rvd25yZXYueG1sTI/NTsNADITvSLzDykjc6KYJlCqNU1UgBJwqQlVx3GSX&#10;JGJ/oqzbpm+POZWLJY/t8XzFenJWHM0Y++AR5rMEhPFN0L1vEXafL3dLEJGU18oGbxDOJsK6vL4q&#10;VK7DyX+YY0WtYBMfc4XQEQ25lLHpjFNxFgbjefYdRqeI27GVelQnNndWpkmykE71nj90ajBPnWl+&#10;qoNDuLfnr9ek3lBabd32ff8Waa4j4u3N9LzislmBIDPR5QL+GDg/lBysDgevo7AIWZIyECGk2QMI&#10;XsgWSxZqhEcWZFnI/xjlLwAAAP//AwBQSwECLQAUAAYACAAAACEAtoM4kv4AAADhAQAAEwAAAAAA&#10;AAAAAAAAAAAAAAAAW0NvbnRlbnRfVHlwZXNdLnhtbFBLAQItABQABgAIAAAAIQA4/SH/1gAAAJQB&#10;AAALAAAAAAAAAAAAAAAAAC8BAABfcmVscy8ucmVsc1BLAQItABQABgAIAAAAIQD/44jMdwIAAEUF&#10;AAAOAAAAAAAAAAAAAAAAAC4CAABkcnMvZTJvRG9jLnhtbFBLAQItABQABgAIAAAAIQAlc3oT4wAA&#10;AA4BAAAPAAAAAAAAAAAAAAAAANEEAABkcnMvZG93bnJldi54bWxQSwUGAAAAAAQABADzAAAA4QUA&#10;AAAA&#10;" adj="13418" fillcolor="#5b9bd5 [3204]" strokecolor="#1f4d78 [1604]" strokeweight="1pt"/>
            </w:pict>
          </mc:Fallback>
        </mc:AlternateContent>
      </w:r>
      <w:r w:rsidRPr="0059342B">
        <w:rPr>
          <w:rFonts w:ascii="Arial" w:hAnsi="Arial" w:cs="Arial"/>
          <w:noProof/>
          <w:color w:val="000000"/>
          <w:szCs w:val="24"/>
          <w:lang w:val="es-ES" w:eastAsia="es-ES"/>
        </w:rPr>
        <mc:AlternateContent>
          <mc:Choice Requires="wps">
            <w:drawing>
              <wp:anchor distT="0" distB="0" distL="114300" distR="114300" simplePos="0" relativeHeight="251694080" behindDoc="0" locked="0" layoutInCell="1" allowOverlap="1" wp14:anchorId="4402A976" wp14:editId="1DA978D1">
                <wp:simplePos x="0" y="0"/>
                <wp:positionH relativeFrom="column">
                  <wp:posOffset>954405</wp:posOffset>
                </wp:positionH>
                <wp:positionV relativeFrom="paragraph">
                  <wp:posOffset>147320</wp:posOffset>
                </wp:positionV>
                <wp:extent cx="330200" cy="317500"/>
                <wp:effectExtent l="0" t="0" r="12700" b="12700"/>
                <wp:wrapNone/>
                <wp:docPr id="35" name="Rectángulo 35"/>
                <wp:cNvGraphicFramePr/>
                <a:graphic xmlns:a="http://schemas.openxmlformats.org/drawingml/2006/main">
                  <a:graphicData uri="http://schemas.microsoft.com/office/word/2010/wordprocessingShape">
                    <wps:wsp>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8AA181" id="Rectángulo 35" o:spid="_x0000_s1026" style="position:absolute;margin-left:75.15pt;margin-top:11.6pt;width:26pt;height: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mCviwIAAHAFAAAOAAAAZHJzL2Uyb0RvYy54bWysVM1u2zAMvg/YOwi6r3aSZl2DOkXQosOA&#10;og3aDj0rshQbkEWNUuJkb7Nn2YuNkh03aIsdhl1sUiQ//vPictcYtlXoa7AFH53knCkroaztuuDf&#10;n24+feHMB2FLYcCqgu+V55fzjx8uWjdTY6jAlAoZgVg/a13BqxDcLMu8rFQj/Ak4ZUmoARsRiMV1&#10;VqJoCb0x2TjPP2ctYOkQpPKeXq87IZ8nfK2VDPdaexWYKTjFFtIX03cVv9n8QszWKFxVyz4M8Q9R&#10;NKK25HSAuhZBsA3Wb6CaWiJ40OFEQpOB1rVUKQfKZpS/yuaxEk6lXKg43g1l8v8PVt5tl8jqsuCT&#10;KWdWNNSjB6ra7192vTHA6JVK1Do/I81Ht8Se80TGfHcam/inTNgulXU/lFXtApP0OJnk1CrOJIkm&#10;o7Mp0YSSvRg79OGrgoZFouBI/lMxxfbWh071oBJ9eTB1eVMbkxhcr64Msq2gDp+Pr/PpAf1ILYsJ&#10;dCEnKuyNisbGPihN2VOQ4+QxzZ0a8ISUyoZRJ6pEqTo3lMGQw2CRMkqAEVlTeAN2DxBn+i12l1+v&#10;H01VGtvBOP9bYJ3xYJE8gw2DcVNbwPcADGXVe+70Kfyj0kRyBeWeZgOhWxrv5E1N/bkVPiwF0pZQ&#10;S2nzwz19tIG24NBTnFWAP997j/o0vCTlrKWtK7j/sRGoODPfLI31+ej0NK5pYk6nZ2Ni8FiyOpbY&#10;TXMF1PYR3RgnExn1gzmQGqF5pgOxiF5JJKwk3wWXAQ/MVeiuAZ0YqRaLpEar6US4tY9ORvBY1Th/&#10;T7tnga4f0kDTfQeHDRWzV7Pa6UZLC4tNAF2nQX6pa19vWus0OP0JinfjmE9aL4dy/gcAAP//AwBQ&#10;SwMEFAAGAAgAAAAhAM6mSnzfAAAADgEAAA8AAABkcnMvZG93bnJldi54bWxMT0FOwzAQvCPxB2uR&#10;uFGbFApK41QIhIqqXig8YBubJNReB9ttwu9ZTnBZaWZnZ2eq1eSdONmY+kAarmcKhKUmmJ5aDe9v&#10;z1f3IFJGMugCWQ3fNsGqPj+rsDRhpFd72uVWsAmlEjV0OQ+llKnprMc0C4Ml3n2E6DEzjK00EUc2&#10;904WSi2kx574Q4eDfexsc9gdvQb/og5unTfoPrfT13ox3sQNBq0vL6anJY+HJYhsp/x3Ab8dOD/U&#10;HGwfjmSScIxv1ZylGop5AYIFhSqY2Gu4Y0LWlfxfo/4BAAD//wMAUEsBAi0AFAAGAAgAAAAhALaD&#10;OJL+AAAA4QEAABMAAAAAAAAAAAAAAAAAAAAAAFtDb250ZW50X1R5cGVzXS54bWxQSwECLQAUAAYA&#10;CAAAACEAOP0h/9YAAACUAQAACwAAAAAAAAAAAAAAAAAvAQAAX3JlbHMvLnJlbHNQSwECLQAUAAYA&#10;CAAAACEAh/Zgr4sCAABwBQAADgAAAAAAAAAAAAAAAAAuAgAAZHJzL2Uyb0RvYy54bWxQSwECLQAU&#10;AAYACAAAACEAzqZKfN8AAAAOAQAADwAAAAAAAAAAAAAAAADlBAAAZHJzL2Rvd25yZXYueG1sUEsF&#10;BgAAAAAEAAQA8wAAAPEFAAAAAA==&#10;" fillcolor="#92d050" strokecolor="#1f4d78 [1604]" strokeweight="1pt"/>
            </w:pict>
          </mc:Fallback>
        </mc:AlternateContent>
      </w:r>
      <w:r w:rsidRPr="0059342B">
        <w:rPr>
          <w:rFonts w:ascii="Arial" w:hAnsi="Arial" w:cs="Arial"/>
          <w:noProof/>
          <w:color w:val="000000"/>
          <w:szCs w:val="24"/>
          <w:lang w:val="es-ES" w:eastAsia="es-ES"/>
        </w:rPr>
        <mc:AlternateContent>
          <mc:Choice Requires="wps">
            <w:drawing>
              <wp:anchor distT="0" distB="0" distL="114300" distR="114300" simplePos="0" relativeHeight="251695104" behindDoc="0" locked="0" layoutInCell="1" allowOverlap="1" wp14:anchorId="26F3505C" wp14:editId="5F5EA566">
                <wp:simplePos x="0" y="0"/>
                <wp:positionH relativeFrom="column">
                  <wp:posOffset>2516505</wp:posOffset>
                </wp:positionH>
                <wp:positionV relativeFrom="paragraph">
                  <wp:posOffset>137160</wp:posOffset>
                </wp:positionV>
                <wp:extent cx="330200" cy="330200"/>
                <wp:effectExtent l="0" t="0" r="12700" b="12700"/>
                <wp:wrapNone/>
                <wp:docPr id="37" name="Elipse 37"/>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7BD98F2" id="Elipse 37" o:spid="_x0000_s1026" style="position:absolute;margin-left:198.15pt;margin-top:10.8pt;width:26pt;height:2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r5mhQIAAG4FAAAOAAAAZHJzL2Uyb0RvYy54bWysVM1u2zAMvg/YOwi6r3aSdt2COEWQLsOA&#10;og3WDj0rshQLkEVNUuJkTz9KctygK3YYdrFJkfz4z9nNodVkL5xXYCo6uigpEYZDrcy2oj+eVh8+&#10;UeIDMzXTYERFj8LTm/n7d7POTsUYGtC1cARBjJ92tqJNCHZaFJ43omX+AqwwKJTgWhaQdduidqxD&#10;9FYX47L8WHTgauuAC+/x9TYL6TzhSyl4eJDSi0B0RTG2kL4ufTfxW8xnbLp1zDaK92Gwf4iiZcqg&#10;0wHqlgVGdk79AdUq7sCDDBcc2gKkVFykHDCbUfkqm8eGWZFyweJ4O5TJ/z9Yfr9fO6Lqik6uKTGs&#10;xR590cp6QfABq9NZP0WlR7t2PeeRjKkepGvjH5Mgh1TR41BRcQiE4+NkUmKXKOEo6mlEKV6MrfPh&#10;q4CWRKKiQiffqZRsf+dD1j5pRXcetKpXSuvEuO1mqR3ZM+zvarUs0Vk2OVMrYg456kSFoxbRWJvv&#10;QmLuGOc4eUxTJwY8xrkwYZRFDatFdnOFTgYvcU6jRUoqAUZkieEN2D3ASTODnLBzsL1+NBVpaAfj&#10;8m+BZePBInkGEwbjVhlwbwFozKr3nPUx/LPSRHID9REnw0FeGW/5SmGL7pgPa+ZwR7CruPfhAT9S&#10;Q1dR6ClKGnC/3nqP+ji6KKWkw52rqP+5Y05Qor8ZHOrPo8vLuKSJuby6HiPjziWbc4nZtUvAto/w&#10;wlieyKgf9ImUDtpnPA+L6BVFzHD0XVEe3IlZhnwL8MBwsVgkNVxMy8KdebQ8gseqxvl7OjwzZ/s5&#10;DTjg93DaTzZ9NatZN1oaWOwCSJUG+aWufb1xqdPg9AcoXo1zPmm9nMn5bwAAAP//AwBQSwMEFAAG&#10;AAgAAAAhAN/XP33iAAAADgEAAA8AAABkcnMvZG93bnJldi54bWxMTz1PwzAQ3ZH4D9YhsVGnjUnS&#10;NE6FQGwwtKDObnLEgdhOYycN/HquEywn3b1376PYzqZjEw6+dVbCchEBQ1u5urWNhPe357sMmA/K&#10;1qpzFiV8o4dteX1VqLx2Z7vDaR8aRiLW50qCDqHPOfeVRqP8wvVoCftwg1GB1qHh9aDOJG46voqi&#10;hBvVWnLQqsdHjdXXfjQSxOlTtOnL6y7T0/2Y/rj5IE5aytub+WlD42EDLOAc/j7g0oHyQ0nBjm60&#10;tWedhHidxESVsFomwIggREaHo4Q0ToCXBf9fo/wFAAD//wMAUEsBAi0AFAAGAAgAAAAhALaDOJL+&#10;AAAA4QEAABMAAAAAAAAAAAAAAAAAAAAAAFtDb250ZW50X1R5cGVzXS54bWxQSwECLQAUAAYACAAA&#10;ACEAOP0h/9YAAACUAQAACwAAAAAAAAAAAAAAAAAvAQAAX3JlbHMvLnJlbHNQSwECLQAUAAYACAAA&#10;ACEAAxK+ZoUCAABuBQAADgAAAAAAAAAAAAAAAAAuAgAAZHJzL2Uyb0RvYy54bWxQSwECLQAUAAYA&#10;CAAAACEA39c/feIAAAAOAQAADwAAAAAAAAAAAAAAAADfBAAAZHJzL2Rvd25yZXYueG1sUEsFBgAA&#10;AAAEAAQA8wAAAO4FAAAAAA==&#10;" fillcolor="#ffc000" strokecolor="#1f4d78 [1604]" strokeweight="1pt">
                <v:stroke joinstyle="miter"/>
              </v:oval>
            </w:pict>
          </mc:Fallback>
        </mc:AlternateContent>
      </w:r>
    </w:p>
    <w:p w14:paraId="23CFDD8E" w14:textId="0952D8C4" w:rsidR="004D34A7" w:rsidRPr="0059342B" w:rsidRDefault="004D34A7" w:rsidP="004D34A7">
      <w:pPr>
        <w:spacing w:after="0" w:line="240" w:lineRule="auto"/>
        <w:ind w:left="-426"/>
        <w:jc w:val="left"/>
        <w:rPr>
          <w:rFonts w:ascii="Arial" w:hAnsi="Arial" w:cs="Arial"/>
          <w:color w:val="000000"/>
          <w:szCs w:val="24"/>
          <w:shd w:val="clear" w:color="auto" w:fill="FFFFFF"/>
          <w:lang w:val="es-ES" w:eastAsia="es-ES"/>
        </w:rPr>
      </w:pPr>
    </w:p>
    <w:p w14:paraId="78735F42" w14:textId="417AF429" w:rsidR="004D34A7" w:rsidRPr="0059342B" w:rsidRDefault="004D34A7" w:rsidP="004D34A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s-ES" w:eastAsia="es-ES"/>
        </w:rPr>
      </w:pPr>
      <w:r w:rsidRPr="0059342B">
        <w:rPr>
          <w:rFonts w:ascii="Arial" w:hAnsi="Arial" w:cs="Arial"/>
          <w:color w:val="000000"/>
          <w:szCs w:val="24"/>
          <w:shd w:val="clear" w:color="auto" w:fill="FFFFFF"/>
          <w:lang w:val="es-ES" w:eastAsia="es-ES"/>
        </w:rPr>
        <w:tab/>
      </w:r>
      <w:r w:rsidRPr="0059342B">
        <w:rPr>
          <w:rFonts w:ascii="Arial" w:hAnsi="Arial" w:cs="Arial"/>
          <w:color w:val="000000"/>
          <w:sz w:val="40"/>
          <w:szCs w:val="40"/>
          <w:shd w:val="clear" w:color="auto" w:fill="FFFFFF"/>
          <w:lang w:val="es-ES" w:eastAsia="es-ES"/>
        </w:rPr>
        <w:t xml:space="preserve"> </w:t>
      </w:r>
      <w:r w:rsidRPr="0059342B">
        <w:rPr>
          <w:rFonts w:ascii="Arial" w:hAnsi="Arial" w:cs="Arial"/>
          <w:color w:val="000000"/>
          <w:sz w:val="40"/>
          <w:szCs w:val="40"/>
          <w:shd w:val="clear" w:color="auto" w:fill="FFFFFF"/>
          <w:lang w:val="es-ES" w:eastAsia="es-ES"/>
        </w:rPr>
        <w:tab/>
      </w:r>
      <w:r w:rsidRPr="0059342B">
        <w:rPr>
          <w:rFonts w:ascii="Arial" w:hAnsi="Arial" w:cs="Arial"/>
          <w:color w:val="000000"/>
          <w:sz w:val="40"/>
          <w:szCs w:val="40"/>
          <w:shd w:val="clear" w:color="auto" w:fill="FFFFFF"/>
          <w:lang w:val="es-ES" w:eastAsia="es-ES"/>
        </w:rPr>
        <w:tab/>
      </w:r>
      <w:r w:rsidRPr="0059342B">
        <w:rPr>
          <w:rFonts w:ascii="Arial" w:hAnsi="Arial" w:cs="Arial"/>
          <w:color w:val="000000"/>
          <w:szCs w:val="24"/>
          <w:shd w:val="clear" w:color="auto" w:fill="FFFFFF"/>
          <w:lang w:val="es-ES" w:eastAsia="es-ES"/>
        </w:rPr>
        <w:t xml:space="preserve">Mentor   </w:t>
      </w:r>
      <w:r w:rsidRPr="0059342B">
        <w:rPr>
          <w:rFonts w:ascii="Arial" w:hAnsi="Arial" w:cs="Arial"/>
          <w:color w:val="000000"/>
          <w:sz w:val="40"/>
          <w:szCs w:val="40"/>
          <w:shd w:val="clear" w:color="auto" w:fill="FFFFFF"/>
          <w:lang w:val="es-ES" w:eastAsia="es-ES"/>
        </w:rPr>
        <w:t xml:space="preserve"> </w:t>
      </w:r>
      <w:r w:rsidRPr="0059342B">
        <w:rPr>
          <w:rFonts w:ascii="Arial" w:hAnsi="Arial" w:cs="Arial"/>
          <w:color w:val="000000"/>
          <w:sz w:val="40"/>
          <w:szCs w:val="40"/>
          <w:shd w:val="clear" w:color="auto" w:fill="FFFFFF"/>
          <w:lang w:val="es-ES" w:eastAsia="es-ES"/>
        </w:rPr>
        <w:tab/>
        <w:t xml:space="preserve"> </w:t>
      </w:r>
      <w:r w:rsidRPr="0059342B">
        <w:rPr>
          <w:rFonts w:ascii="Arial" w:hAnsi="Arial" w:cs="Arial"/>
          <w:color w:val="000000"/>
          <w:sz w:val="40"/>
          <w:szCs w:val="40"/>
          <w:shd w:val="clear" w:color="auto" w:fill="FFFFFF"/>
          <w:lang w:val="es-ES" w:eastAsia="es-ES"/>
        </w:rPr>
        <w:tab/>
        <w:t xml:space="preserve">   </w:t>
      </w:r>
      <w:r w:rsidR="0059342B" w:rsidRPr="0059342B">
        <w:rPr>
          <w:rFonts w:ascii="Arial" w:hAnsi="Arial" w:cs="Arial"/>
          <w:color w:val="000000"/>
          <w:szCs w:val="24"/>
          <w:shd w:val="clear" w:color="auto" w:fill="FFFFFF"/>
          <w:lang w:val="es-ES" w:eastAsia="es-ES"/>
        </w:rPr>
        <w:t>Mentorado</w:t>
      </w:r>
      <w:r w:rsidRPr="0059342B">
        <w:rPr>
          <w:rFonts w:ascii="Arial" w:hAnsi="Arial" w:cs="Arial"/>
          <w:color w:val="000000"/>
          <w:szCs w:val="24"/>
          <w:shd w:val="clear" w:color="auto" w:fill="FFFFFF"/>
          <w:lang w:val="es-ES" w:eastAsia="es-ES"/>
        </w:rPr>
        <w:tab/>
      </w:r>
    </w:p>
    <w:p w14:paraId="16AFCD62" w14:textId="71E8047B" w:rsidR="009A5287" w:rsidRPr="0059342B" w:rsidRDefault="009A5287"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s-ES" w:eastAsia="es-ES"/>
        </w:rPr>
      </w:pPr>
      <w:r w:rsidRPr="0059342B">
        <w:rPr>
          <w:rFonts w:ascii="Arial" w:hAnsi="Arial" w:cs="Arial"/>
          <w:color w:val="000000"/>
          <w:szCs w:val="24"/>
          <w:shd w:val="clear" w:color="auto" w:fill="FFFFFF"/>
          <w:lang w:val="es-ES" w:eastAsia="es-ES"/>
        </w:rPr>
        <w:tab/>
      </w:r>
    </w:p>
    <w:p w14:paraId="2FAF57FC" w14:textId="74CF2128" w:rsidR="009A5287" w:rsidRPr="0059342B" w:rsidRDefault="009A5287" w:rsidP="004650BF">
      <w:pPr>
        <w:spacing w:after="0" w:line="240" w:lineRule="auto"/>
        <w:jc w:val="left"/>
        <w:rPr>
          <w:rFonts w:ascii="Arial" w:hAnsi="Arial" w:cs="Arial"/>
          <w:color w:val="000000"/>
          <w:szCs w:val="24"/>
          <w:shd w:val="clear" w:color="auto" w:fill="FFFFFF"/>
          <w:lang w:val="es-ES" w:eastAsia="es-ES"/>
        </w:rPr>
      </w:pPr>
    </w:p>
    <w:p w14:paraId="30B5CC1E" w14:textId="6746C185" w:rsidR="00070268" w:rsidRPr="0059342B" w:rsidRDefault="0059342B" w:rsidP="00FA33DA">
      <w:pPr>
        <w:spacing w:after="0" w:line="240" w:lineRule="auto"/>
        <w:ind w:left="0"/>
        <w:rPr>
          <w:rFonts w:ascii="Arial" w:hAnsi="Arial" w:cs="Arial"/>
          <w:color w:val="000000"/>
          <w:szCs w:val="24"/>
          <w:shd w:val="clear" w:color="auto" w:fill="FFFFFF"/>
          <w:lang w:val="es-ES" w:eastAsia="es-ES"/>
        </w:rPr>
      </w:pPr>
      <w:r w:rsidRPr="0059342B">
        <w:rPr>
          <w:rFonts w:ascii="Arial" w:hAnsi="Arial" w:cs="Arial"/>
          <w:i/>
          <w:color w:val="000000"/>
          <w:szCs w:val="24"/>
          <w:shd w:val="clear" w:color="auto" w:fill="FFFFFF"/>
          <w:lang w:val="es-ES" w:eastAsia="es-ES"/>
        </w:rPr>
        <w:t xml:space="preserve">En este caso, la heteroevaluación se dirigirá hacia los tres mentorados, y la evaluación entre iguales se dirigirá solo al mentorado que cada mentor tiene </w:t>
      </w:r>
      <w:r w:rsidRPr="0059342B">
        <w:rPr>
          <w:rFonts w:ascii="Arial" w:hAnsi="Arial" w:cs="Arial"/>
          <w:i/>
          <w:color w:val="000000"/>
          <w:szCs w:val="24"/>
          <w:shd w:val="clear" w:color="auto" w:fill="FFFFFF"/>
          <w:lang w:val="es-ES" w:eastAsia="es-ES"/>
        </w:rPr>
        <w:lastRenderedPageBreak/>
        <w:t xml:space="preserve">asignado. (Aun así, sería posible planificar una evaluación cruzada entre mentores y mentorados como parte de la evaluación entre iguales). </w:t>
      </w:r>
    </w:p>
    <w:p w14:paraId="16876190" w14:textId="77777777" w:rsidR="00FA33DA" w:rsidRPr="0059342B" w:rsidRDefault="00FA33DA" w:rsidP="00FA33DA">
      <w:pPr>
        <w:spacing w:after="0" w:line="240" w:lineRule="auto"/>
        <w:ind w:left="0"/>
        <w:rPr>
          <w:rFonts w:ascii="Arial" w:hAnsi="Arial" w:cs="Arial"/>
          <w:color w:val="000000"/>
          <w:szCs w:val="24"/>
          <w:shd w:val="clear" w:color="auto" w:fill="FFFFFF"/>
          <w:lang w:val="es-ES" w:eastAsia="es-ES"/>
        </w:rPr>
      </w:pPr>
    </w:p>
    <w:p w14:paraId="7FF6268D" w14:textId="7F649048" w:rsidR="00FA33DA" w:rsidRDefault="0059342B" w:rsidP="00FA33DA">
      <w:pPr>
        <w:jc w:val="left"/>
        <w:rPr>
          <w:color w:val="auto"/>
          <w:lang w:val="es-ES"/>
        </w:rPr>
      </w:pPr>
      <w:r w:rsidRPr="0059342B">
        <w:rPr>
          <w:color w:val="auto"/>
          <w:lang w:val="es-ES"/>
        </w:rPr>
        <w:t xml:space="preserve">Ahora diseña tu configuración según las parejas / grupos de mentor y mentorado que has planificado en la Tarea 2. </w:t>
      </w:r>
    </w:p>
    <w:p w14:paraId="50001051" w14:textId="3E0091AD" w:rsidR="0086434B" w:rsidRPr="0086434B" w:rsidRDefault="0086434B" w:rsidP="00FA33DA">
      <w:pPr>
        <w:jc w:val="left"/>
        <w:rPr>
          <w:color w:val="auto"/>
          <w:lang w:val="es-ES"/>
        </w:rPr>
      </w:pPr>
      <w:r w:rsidRPr="0086434B">
        <w:rPr>
          <w:color w:val="auto"/>
          <w:lang w:val="es-ES"/>
        </w:rPr>
        <w:t xml:space="preserve">Diseña ahora tu configuración en el cuadro </w:t>
      </w:r>
      <w:r>
        <w:rPr>
          <w:color w:val="auto"/>
          <w:lang w:val="es-ES"/>
        </w:rPr>
        <w:t xml:space="preserve">siguiente, según las parejas </w:t>
      </w:r>
      <w:r w:rsidRPr="0086434B">
        <w:rPr>
          <w:color w:val="auto"/>
          <w:lang w:val="es-ES"/>
        </w:rPr>
        <w:t xml:space="preserve">/ grupos de mentor / </w:t>
      </w:r>
      <w:r>
        <w:rPr>
          <w:color w:val="auto"/>
          <w:lang w:val="es-ES"/>
        </w:rPr>
        <w:t>mentorado</w:t>
      </w:r>
      <w:r w:rsidRPr="0086434B">
        <w:rPr>
          <w:color w:val="auto"/>
          <w:lang w:val="es-ES"/>
        </w:rPr>
        <w:t xml:space="preserve"> que </w:t>
      </w:r>
      <w:r>
        <w:rPr>
          <w:color w:val="auto"/>
          <w:lang w:val="es-ES"/>
        </w:rPr>
        <w:t>has</w:t>
      </w:r>
      <w:r w:rsidRPr="0086434B">
        <w:rPr>
          <w:color w:val="auto"/>
          <w:lang w:val="es-ES"/>
        </w:rPr>
        <w:t xml:space="preserve"> </w:t>
      </w:r>
      <w:r>
        <w:rPr>
          <w:color w:val="auto"/>
          <w:lang w:val="es-ES"/>
        </w:rPr>
        <w:t>planificado</w:t>
      </w:r>
      <w:r w:rsidRPr="0086434B">
        <w:rPr>
          <w:color w:val="auto"/>
          <w:lang w:val="es-ES"/>
        </w:rPr>
        <w:t xml:space="preserve"> en la </w:t>
      </w:r>
      <w:r>
        <w:rPr>
          <w:color w:val="auto"/>
          <w:lang w:val="es-ES"/>
        </w:rPr>
        <w:t>Tarea 2. Sube</w:t>
      </w:r>
      <w:r w:rsidRPr="0086434B">
        <w:rPr>
          <w:color w:val="auto"/>
          <w:lang w:val="es-ES"/>
        </w:rPr>
        <w:t xml:space="preserve"> el documento a la plataforma en formato .pdf.</w:t>
      </w:r>
    </w:p>
    <w:p w14:paraId="4B203305" w14:textId="77777777" w:rsidR="0086434B" w:rsidRPr="006C1FF4" w:rsidRDefault="00FA33DA" w:rsidP="0086434B">
      <w:pPr>
        <w:spacing w:after="0" w:line="240" w:lineRule="auto"/>
        <w:ind w:left="0"/>
        <w:jc w:val="left"/>
        <w:rPr>
          <w:rFonts w:ascii="Arial" w:hAnsi="Arial" w:cs="Arial"/>
          <w:color w:val="000000"/>
          <w:szCs w:val="24"/>
          <w:shd w:val="clear" w:color="auto" w:fill="FFFFFF"/>
          <w:lang w:val="es-ES" w:eastAsia="es-ES"/>
        </w:rPr>
      </w:pPr>
      <w:r w:rsidRPr="0059342B">
        <w:rPr>
          <w:rFonts w:ascii="Arial" w:hAnsi="Arial" w:cs="Arial"/>
          <w:noProof/>
          <w:color w:val="000000"/>
          <w:szCs w:val="24"/>
          <w:lang w:val="es-ES" w:eastAsia="es-ES"/>
        </w:rPr>
        <mc:AlternateContent>
          <mc:Choice Requires="wps">
            <w:drawing>
              <wp:anchor distT="0" distB="0" distL="114300" distR="114300" simplePos="0" relativeHeight="251699200" behindDoc="0" locked="0" layoutInCell="1" allowOverlap="1" wp14:anchorId="3455758C" wp14:editId="2F41DB34">
                <wp:simplePos x="0" y="0"/>
                <wp:positionH relativeFrom="column">
                  <wp:posOffset>-633095</wp:posOffset>
                </wp:positionH>
                <wp:positionV relativeFrom="paragraph">
                  <wp:posOffset>191135</wp:posOffset>
                </wp:positionV>
                <wp:extent cx="292100" cy="330200"/>
                <wp:effectExtent l="12700" t="12700" r="25400" b="12700"/>
                <wp:wrapNone/>
                <wp:docPr id="45" name="Triángulo 45"/>
                <wp:cNvGraphicFramePr/>
                <a:graphic xmlns:a="http://schemas.openxmlformats.org/drawingml/2006/main">
                  <a:graphicData uri="http://schemas.microsoft.com/office/word/2010/wordprocessingShape">
                    <wps:wsp>
                      <wps:cNvSpPr/>
                      <wps:spPr>
                        <a:xfrm>
                          <a:off x="0" y="0"/>
                          <a:ext cx="292100" cy="3302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C83317" id="Triángulo 45" o:spid="_x0000_s1026" type="#_x0000_t5" style="position:absolute;margin-left:-49.85pt;margin-top:15.05pt;width:23pt;height: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iVkegIAAD8FAAAOAAAAZHJzL2Uyb0RvYy54bWysVMFu2zAMvQ/YPwi6r3bSdFuDOkXQosOA&#10;oi3WDj2rshQLkEWNUuJkf7Nv2Y+Vkh2nWIsdhvkgSyL5RD496ux821q2URgMuIpPjkrOlJNQG7eq&#10;+PeHqw+fOQtRuFpYcKriOxX4+eL9u7POz9UUGrC1QkYgLsw7X/EmRj8viiAb1YpwBF45MmrAVkRa&#10;4qqoUXSE3tpiWpYfiw6w9ghShUC7l72RLzK+1krGW62DisxWnHKLecQ8PqWxWJyJ+QqFb4wc0hD/&#10;kEUrjKNDR6hLEQVbo3kF1RqJEEDHIwltAVobqXINVM2k/KOa+0Z4lWshcoIfaQr/D1bebO6Qmbri&#10;sxPOnGjpjh7Q/P7lVmsLjDaJoc6HOTne+zscVoGmqdytxjb9qRC2zazuRlbVNjJJm9PT6aQk7iWZ&#10;jo9LurWEWRyCPYb4RUHL0qTiEY1wK5sKF3OxuQ6xd9+7UWxKqE8hz+LOquRs3TelqZh0aI7OMlIX&#10;FtlGkACElMrFSW9qRK367ZOSviGnMSJnmAETsjbWjtgDQJLoa+w+18E/haqswjG4/FtiffAYkU8G&#10;F8fg1jjAtwAsVTWc3PvvSeqpSSw9Qb2jq0boeyB4eWWI72sR4p1AEj1dETVyvKVBW+gqDsOMswbw&#10;51v7yZ+0SFbOOmqiiocfa4GKM/vVkUpPJ7NZ6rq8mJ18mtICX1qeXlrcur0AuqYJPRle5mnyj3Y/&#10;1QjtI/X7Mp1KJuEknV1xGXG/uIh9c9OLIdVymd2o07yI1+7eywSeWE1aetg+CvR70ZFab2DfcK90&#10;1/umSAfLdQRtsigPvA58U5dm4QwvSnoGXq6z1+HdWzwDAAD//wMAUEsDBBQABgAIAAAAIQAYjIx0&#10;5AAAAA4BAAAPAAAAZHJzL2Rvd25yZXYueG1sTE9NT8MwDL0j8R8iI3Hr0m4atF3TCW0MDggJBhPX&#10;rPHaisapmmzr/j3mBBdL9nt+H8VytJ044eBbRwqSSQwCqXKmpVrB58cmSkH4oMnozhEquKCHZXl9&#10;VejcuDO942kbasEi5HOtoAmhz6X0VYNW+4nrkRg7uMHqwOtQSzPoM4vbTk7j+E5a3RI7NLrHVYPV&#10;9/ZoFfT0mDzPnzZvL6/rXbb7cqvDmF6Uur0Z1wseDwsQAcfw9wG/HTg/lBxs745kvOgURFl2z1QF&#10;szgBwYRoPuPDXkE6TUCWhfxfo/wBAAD//wMAUEsBAi0AFAAGAAgAAAAhALaDOJL+AAAA4QEAABMA&#10;AAAAAAAAAAAAAAAAAAAAAFtDb250ZW50X1R5cGVzXS54bWxQSwECLQAUAAYACAAAACEAOP0h/9YA&#10;AACUAQAACwAAAAAAAAAAAAAAAAAvAQAAX3JlbHMvLnJlbHNQSwECLQAUAAYACAAAACEAO+IlZHoC&#10;AAA/BQAADgAAAAAAAAAAAAAAAAAuAgAAZHJzL2Uyb0RvYy54bWxQSwECLQAUAAYACAAAACEAGIyM&#10;dOQAAAAOAQAADwAAAAAAAAAAAAAAAADUBAAAZHJzL2Rvd25yZXYueG1sUEsFBgAAAAAEAAQA8wAA&#10;AOUFAAAAAA==&#10;" fillcolor="#5b9bd5 [3204]" strokecolor="#1f4d78 [1604]" strokeweight="1pt"/>
            </w:pict>
          </mc:Fallback>
        </mc:AlternateContent>
      </w:r>
    </w:p>
    <w:p w14:paraId="2D5225E7" w14:textId="77777777" w:rsidR="0086434B" w:rsidRPr="006C1FF4" w:rsidRDefault="0086434B" w:rsidP="0086434B">
      <w:pPr>
        <w:spacing w:after="0" w:line="240" w:lineRule="auto"/>
        <w:ind w:left="-426"/>
        <w:jc w:val="left"/>
        <w:rPr>
          <w:rFonts w:ascii="Arial" w:hAnsi="Arial" w:cs="Arial"/>
          <w:color w:val="000000"/>
          <w:szCs w:val="24"/>
          <w:shd w:val="clear" w:color="auto" w:fill="FFFFFF"/>
          <w:lang w:val="es-ES" w:eastAsia="es-ES"/>
        </w:rPr>
      </w:pPr>
      <w:r>
        <w:rPr>
          <w:rFonts w:ascii="Arial" w:hAnsi="Arial" w:cs="Arial"/>
          <w:noProof/>
          <w:color w:val="000000"/>
          <w:szCs w:val="24"/>
          <w:lang w:eastAsia="es-ES"/>
        </w:rPr>
        <mc:AlternateContent>
          <mc:Choice Requires="wps">
            <w:drawing>
              <wp:anchor distT="0" distB="0" distL="114300" distR="114300" simplePos="0" relativeHeight="251702272" behindDoc="0" locked="0" layoutInCell="1" allowOverlap="1" wp14:anchorId="13A10D14" wp14:editId="247F73B0">
                <wp:simplePos x="0" y="0"/>
                <wp:positionH relativeFrom="column">
                  <wp:posOffset>1762125</wp:posOffset>
                </wp:positionH>
                <wp:positionV relativeFrom="paragraph">
                  <wp:posOffset>40640</wp:posOffset>
                </wp:positionV>
                <wp:extent cx="330200" cy="330200"/>
                <wp:effectExtent l="0" t="0" r="12700" b="12700"/>
                <wp:wrapNone/>
                <wp:docPr id="47" name="Elipse 47"/>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B1FF31" id="Elipse 47" o:spid="_x0000_s1026" style="position:absolute;margin-left:138.75pt;margin-top:3.2pt;width:26pt;height:2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xjPDhQIAAG4FAAAOAAAAZHJzL2Uyb0RvYy54bWysVM1u2zAMvg/YOwi6L3bSdN2COkWQLsOA&#13;&#10;oC3WDj0rshQLkEVNUuJkTz9KctygK3YYdrFJkfz4z+ubQ6vJXjivwFR0PCopEYZDrcy2oj+eVh8+&#13;&#10;UeIDMzXTYERFj8LTm/n7d9ednYkJNKBr4QiCGD/rbEWbEOysKDxvRMv8CKwwKJTgWhaQdduidqxD&#13;&#10;9FYXk7L8WHTgauuAC+/x9TYL6TzhSyl4uJfSi0B0RTG2kL4ufTfxW8yv2WzrmG0U78Ng/xBFy5RB&#13;&#10;pwPULQuM7Jz6A6pV3IEHGUYc2gKkVFykHDCbcfkqm8eGWZFyweJ4O5TJ/z9Yfrd/cETVFZ1eUWJY&#13;&#10;iz36opX1guADVqezfoZKj/bB9ZxHMqZ6kK6Nf0yCHFJFj0NFxSEQjo8XFyV2iRKOop5GlOLF2Dof&#13;&#10;vgpoSSQqKnTynUrJ9msfsvZJK7rzoFW9Ulonxm03S+3InmF/V6tlic6yyZlaEXPIUScqHLWIxtp8&#13;&#10;FxJzxzgnyWOaOjHgMc6FCeMsalgtsptLdDJ4iXMaLVJSCTAiSwxvwO4BTpoZ5ISdg+31o6lIQzsY&#13;&#10;l38LLBsPFskzmDAYt8qAewtAY1a956yP4Z+VJpIbqI84GQ7yynjLVwpbtGY+PDCHO4Jdxb0P9/iR&#13;&#10;GrqKQk9R0oD79dZ71MfRRSklHe5cRf3PHXOCEv3N4FB/Hk+ncUkTM728miDjziWbc4nZtUvAto/x&#13;&#10;wlieyKgf9ImUDtpnPA+L6BVFzHD0XVEe3IlZhnwL8MBwsVgkNVxMy8LaPFoewWNV4/w9HZ6Zs/2c&#13;&#10;BhzwOzjtJ5u9mtWsGy0NLHYBpEqD/FLXvt641Glw+gMUr8Y5n7RezuT8NwAAAP//AwBQSwMEFAAG&#13;&#10;AAgAAAAhAKlHOz3gAAAADQEAAA8AAABkcnMvZG93bnJldi54bWxMT01PhDAQvZv4H5ox8eYWsSzI&#13;&#10;UjZG400PuxrPXVopSqcsLSz66x1PennJy5t5H9V2cT2bzRg6jxKuVwkwg43XHbYSXl8erwpgISrU&#13;&#10;qvdoJHyZANv6/KxSpfYn3Jl5H1tGJhhKJcHGOJSch8Yap8LKDwZJe/ejU5Ho2HI9qhOZu56nSbLm&#13;&#10;TnVICVYN5t6a5nM/OQni+CG6/Ol5V9g5m/Jvv7yJo5Xy8mJ52BDcbYBFs8S/D/jdQP2hpmIHP6EO&#13;&#10;rJeQ5nlGpxLWAhjpN+kt8YOErBDA64r/X1H/AAAA//8DAFBLAQItABQABgAIAAAAIQC2gziS/gAA&#13;&#10;AOEBAAATAAAAAAAAAAAAAAAAAAAAAABbQ29udGVudF9UeXBlc10ueG1sUEsBAi0AFAAGAAgAAAAh&#13;&#10;ADj9If/WAAAAlAEAAAsAAAAAAAAAAAAAAAAALwEAAF9yZWxzLy5yZWxzUEsBAi0AFAAGAAgAAAAh&#13;&#10;ADbGM8OFAgAAbgUAAA4AAAAAAAAAAAAAAAAALgIAAGRycy9lMm9Eb2MueG1sUEsBAi0AFAAGAAgA&#13;&#10;AAAhAKlHOz3gAAAADQEAAA8AAAAAAAAAAAAAAAAA3wQAAGRycy9kb3ducmV2LnhtbFBLBQYAAAAA&#13;&#10;BAAEAPMAAADsBQAAAAA=&#13;&#10;" fillcolor="#ffc000" strokecolor="#1f4d78 [1604]" strokeweight="1pt">
                <v:stroke joinstyle="miter"/>
              </v:oval>
            </w:pict>
          </mc:Fallback>
        </mc:AlternateContent>
      </w:r>
      <w:r>
        <w:rPr>
          <w:rFonts w:ascii="Arial" w:hAnsi="Arial" w:cs="Arial"/>
          <w:noProof/>
          <w:color w:val="000000"/>
          <w:szCs w:val="24"/>
          <w:lang w:eastAsia="es-ES"/>
        </w:rPr>
        <mc:AlternateContent>
          <mc:Choice Requires="wps">
            <w:drawing>
              <wp:anchor distT="0" distB="0" distL="114300" distR="114300" simplePos="0" relativeHeight="251701248" behindDoc="0" locked="0" layoutInCell="1" allowOverlap="1" wp14:anchorId="4885DBFD" wp14:editId="52554377">
                <wp:simplePos x="0" y="0"/>
                <wp:positionH relativeFrom="column">
                  <wp:posOffset>517525</wp:posOffset>
                </wp:positionH>
                <wp:positionV relativeFrom="paragraph">
                  <wp:posOffset>33020</wp:posOffset>
                </wp:positionV>
                <wp:extent cx="330200" cy="317500"/>
                <wp:effectExtent l="0" t="0" r="12700" b="12700"/>
                <wp:wrapNone/>
                <wp:docPr id="43" name="Rectángulo 43"/>
                <wp:cNvGraphicFramePr/>
                <a:graphic xmlns:a="http://schemas.openxmlformats.org/drawingml/2006/main">
                  <a:graphicData uri="http://schemas.microsoft.com/office/word/2010/wordprocessingShape">
                    <wps:wsp>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5F0277" id="Rectángulo 43" o:spid="_x0000_s1026" style="position:absolute;margin-left:40.75pt;margin-top:2.6pt;width:26pt;height: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1D5/iwIAAHAFAAAOAAAAZHJzL2Uyb0RvYy54bWysVM1u2zAMvg/YOwi6r3Z+uq5BnSJo0WFA&#13;&#10;0QZth54VWYoNyKJGKXGyt9mz7MVGyY4btMUOwy42KZIf/3lxuWsM2yr0NdiCj05yzpSVUNZ2XfDv&#13;&#10;TzefvnDmg7ClMGBVwffK88v5xw8XrZupMVRgSoWMQKyfta7gVQhulmVeVqoR/gScsiTUgI0IxOI6&#13;&#10;K1G0hN6YbJznn7MWsHQIUnlPr9edkM8TvtZKhnutvQrMFJxiC+mL6buK32x+IWZrFK6qZR+G+Ico&#13;&#10;GlFbcjpAXYsg2AbrN1BNLRE86HAioclA61qqlANlM8pfZfNYCadSLlQc74Yy+f8HK++2S2R1WfDp&#13;&#10;hDMrGurRA1Xt9y+73hhg9Eolap2fkeajW2LPeSJjvjuNTfxTJmyXyrofyqp2gUl6nExyahVnkkST&#13;&#10;0dkp0YSSvRg79OGrgoZFouBI/lMxxfbWh071oBJ9eTB1eVMbkxhcr64Msq2gDp+Pr/PTA/qRWhYT&#13;&#10;6EJOVNgbFY2NfVCasqcgx8ljmjs14AkplQ2jTlSJUnVuKIMhh8EiZZQAI7Km8AbsHiDO9FvsLr9e&#13;&#10;P5qqNLaDcf63wDrjwSJ5BhsG46a2gO8BGMqq99zpU/hHpYnkCso9zQZCtzTeyZua+nMrfFgKpC2h&#13;&#10;ltLmh3v6aANtwaGnOKsAf773HvVpeEnKWUtbV3D/YyNQcWa+WRrr89F0Gtc0MdPTszExeCxZHUvs&#13;&#10;prkCavuIboyTiYz6wRxIjdA804FYRK8kElaS74LLgAfmKnTXgE6MVItFUqPVdCLc2kcnI3isapy/&#13;&#10;p92zQNcPaaDpvoPDhorZq1ntdKOlhcUmgK7TIL/Uta83rXUanP4ExbtxzCetl0M5/wMAAP//AwBQ&#13;&#10;SwMEFAAGAAgAAAAhAH9BiN3dAAAADAEAAA8AAABkcnMvZG93bnJldi54bWxMT01PwzAMvSPxHyIj&#13;&#10;cWPpNjZNXdMJgdDQxIXBD/Aa05YlTmmytfx7vBNcLD0/+30Um9E7daY+toENTCcZKOIq2JZrAx/v&#13;&#10;z3crUDEhW3SBycAPRdiU11cF5jYM/EbnfaqViHDM0UCTUpdrHauGPMZJ6IiF+wy9xySwr7XtcRBx&#13;&#10;7/Qsy5baY8vi0GBHjw1Vx/3JG/Av2dFt0w7d1+v4vV0O9/0OgzG3N+PTWsbDGlSiMf19wKWD5IdS&#13;&#10;gh3CiW1UzsBqupBLA4sZqAs9nws+CJaFLgv9v0T5CwAA//8DAFBLAQItABQABgAIAAAAIQC2gziS&#13;&#10;/gAAAOEBAAATAAAAAAAAAAAAAAAAAAAAAABbQ29udGVudF9UeXBlc10ueG1sUEsBAi0AFAAGAAgA&#13;&#10;AAAhADj9If/WAAAAlAEAAAsAAAAAAAAAAAAAAAAALwEAAF9yZWxzLy5yZWxzUEsBAi0AFAAGAAgA&#13;&#10;AAAhAPzUPn+LAgAAcAUAAA4AAAAAAAAAAAAAAAAALgIAAGRycy9lMm9Eb2MueG1sUEsBAi0AFAAG&#13;&#10;AAgAAAAhAH9BiN3dAAAADAEAAA8AAAAAAAAAAAAAAAAA5QQAAGRycy9kb3ducmV2LnhtbFBLBQYA&#13;&#10;AAAABAAEAPMAAADvBQAAAAA=&#13;&#10;" fillcolor="#92d050" strokecolor="#1f4d78 [1604]" strokeweight="1pt"/>
            </w:pict>
          </mc:Fallback>
        </mc:AlternateContent>
      </w:r>
    </w:p>
    <w:p w14:paraId="4384D5A6" w14:textId="23B5AE2C" w:rsidR="0086434B" w:rsidRPr="006C1FF4" w:rsidRDefault="0086434B" w:rsidP="0086434B">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s-ES" w:eastAsia="es-ES"/>
        </w:rPr>
      </w:pPr>
      <w:r w:rsidRPr="006C1FF4">
        <w:rPr>
          <w:rFonts w:ascii="Arial" w:hAnsi="Arial" w:cs="Arial"/>
          <w:color w:val="000000"/>
          <w:szCs w:val="24"/>
          <w:shd w:val="clear" w:color="auto" w:fill="FFFFFF"/>
          <w:lang w:val="es-ES" w:eastAsia="es-ES"/>
        </w:rPr>
        <w:t>Profesor</w:t>
      </w:r>
      <w:r w:rsidRPr="006C1FF4">
        <w:rPr>
          <w:rFonts w:ascii="Arial" w:hAnsi="Arial" w:cs="Arial"/>
          <w:color w:val="000000"/>
          <w:szCs w:val="24"/>
          <w:shd w:val="clear" w:color="auto" w:fill="FFFFFF"/>
          <w:lang w:val="es-ES" w:eastAsia="es-ES"/>
        </w:rPr>
        <w:tab/>
        <w:t xml:space="preserve">          </w:t>
      </w:r>
      <w:r w:rsidRPr="006C1FF4">
        <w:rPr>
          <w:rFonts w:ascii="Arial" w:hAnsi="Arial" w:cs="Arial"/>
          <w:color w:val="000000"/>
          <w:szCs w:val="24"/>
          <w:shd w:val="clear" w:color="auto" w:fill="FFFFFF"/>
          <w:lang w:val="es-ES" w:eastAsia="es-ES"/>
        </w:rPr>
        <w:tab/>
        <w:t xml:space="preserve">  Mentor </w:t>
      </w:r>
      <w:r w:rsidRPr="006C1FF4">
        <w:rPr>
          <w:rFonts w:ascii="Arial" w:hAnsi="Arial" w:cs="Arial"/>
          <w:color w:val="000000"/>
          <w:szCs w:val="24"/>
          <w:shd w:val="clear" w:color="auto" w:fill="FFFFFF"/>
          <w:lang w:val="es-ES" w:eastAsia="es-ES"/>
        </w:rPr>
        <w:tab/>
      </w:r>
      <w:r w:rsidRPr="006C1FF4">
        <w:rPr>
          <w:rFonts w:ascii="Arial" w:hAnsi="Arial" w:cs="Arial"/>
          <w:color w:val="000000"/>
          <w:szCs w:val="24"/>
          <w:shd w:val="clear" w:color="auto" w:fill="FFFFFF"/>
          <w:lang w:val="es-ES" w:eastAsia="es-ES"/>
        </w:rPr>
        <w:tab/>
        <w:t>Mentorado</w:t>
      </w:r>
    </w:p>
    <w:p w14:paraId="5A052D20" w14:textId="77777777" w:rsidR="0086434B" w:rsidRPr="006C1FF4" w:rsidRDefault="0086434B" w:rsidP="0086434B">
      <w:pPr>
        <w:tabs>
          <w:tab w:val="left" w:pos="1485"/>
        </w:tabs>
        <w:rPr>
          <w:lang w:val="es-ES"/>
        </w:rPr>
      </w:pPr>
      <w:r w:rsidRPr="00A11688">
        <w:rPr>
          <w:noProof/>
          <w:u w:val="single"/>
          <w:lang w:val="es-ES_tradnl" w:eastAsia="es-ES_tradnl"/>
        </w:rPr>
        <mc:AlternateContent>
          <mc:Choice Requires="wps">
            <w:drawing>
              <wp:anchor distT="45720" distB="45720" distL="114300" distR="114300" simplePos="0" relativeHeight="251703296" behindDoc="0" locked="0" layoutInCell="1" allowOverlap="1" wp14:anchorId="2C09FBCE" wp14:editId="160DE3EE">
                <wp:simplePos x="0" y="0"/>
                <wp:positionH relativeFrom="column">
                  <wp:posOffset>-775335</wp:posOffset>
                </wp:positionH>
                <wp:positionV relativeFrom="paragraph">
                  <wp:posOffset>601980</wp:posOffset>
                </wp:positionV>
                <wp:extent cx="6743700" cy="5049520"/>
                <wp:effectExtent l="0" t="0" r="12700" b="1778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5049520"/>
                        </a:xfrm>
                        <a:prstGeom prst="rect">
                          <a:avLst/>
                        </a:prstGeom>
                        <a:solidFill>
                          <a:srgbClr val="FFFFFF"/>
                        </a:solidFill>
                        <a:ln w="9525">
                          <a:solidFill>
                            <a:srgbClr val="000000"/>
                          </a:solidFill>
                          <a:miter lim="800000"/>
                          <a:headEnd/>
                          <a:tailEnd/>
                        </a:ln>
                      </wps:spPr>
                      <wps:txbx>
                        <w:txbxContent>
                          <w:p w14:paraId="402CF868" w14:textId="77777777" w:rsidR="0086434B" w:rsidRPr="00A11688" w:rsidRDefault="0086434B" w:rsidP="0086434B">
                            <w:pPr>
                              <w:rPr>
                                <w:lang w:val="es-E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09FBCE" id="_x0000_t202" coordsize="21600,21600" o:spt="202" path="m,l,21600r21600,l21600,xe">
                <v:stroke joinstyle="miter"/>
                <v:path gradientshapeok="t" o:connecttype="rect"/>
              </v:shapetype>
              <v:shape id="Cuadro de texto 2" o:spid="_x0000_s1026" type="#_x0000_t202" style="position:absolute;left:0;text-align:left;margin-left:-61.05pt;margin-top:47.4pt;width:531pt;height:397.6pt;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r4CoKwIAAE4EAAAOAAAAZHJzL2Uyb0RvYy54bWysVNuO0zAQfUfiHyy/06Sl3e5GTVdLlyKk&#13;&#10;5SItfMDEdhoLxxNst0n5esZOt1QLvCDyYNme8ZmZc2ayuh1aww7KeY225NNJzpmyAqW2u5J//bJ9&#13;&#10;dc2ZD2AlGLSq5Efl+e365YtV3xVqhg0aqRwjEOuLvit5E0JXZJkXjWrBT7BTlow1uhYCHd0ukw56&#13;&#10;Qm9NNsvzq6xHJzuHQnlPt/ejka8Tfl0rET7VtVeBmZJTbiGtLq1VXLP1Coqdg67R4pQG/EMWLWhL&#13;&#10;Qc9Q9xCA7Z3+DarVwqHHOkwEthnWtRYq1UDVTPNn1Tw20KlUC5HjuzNN/v/Bio+Hz45pWfLZdMmZ&#13;&#10;hZZE2uxBOmRSsaCGgGwWaeo7X5D3Y0f+YXiDA8mdSvbdA4pvnlncNGB36s457BsFktKcxpfZxdMR&#13;&#10;x0eQqv+AkqLBPmACGmrXRg6JFUboJNfxLBHlwQRdXi3nr5c5mQTZFvn8ZjFLImZQPD3vnA/vFLYs&#13;&#10;bkruqAcSPBwefIjpQPHkEqN5NFputTHp4HbVxjh2AOqXbfpSBc/cjGV9ySn2YmTgrxB5+v4E0epA&#13;&#10;jW90W/LrsxMUkbe3Vqa2DKDNuKeUjT0RGbkbWQxDNZyEqVAeiVKHY4PTQNKmQfeDs56au+T++x6c&#13;&#10;4sy8tyTLzXQ+j9OQDvPFkjhk7tJSXVrACoIqeeBs3G5CmqBImMU7kq/Widio85jJKVdq2sT3acDi&#13;&#10;VFyek9ev38D6JwAAAP//AwBQSwMEFAAGAAgAAAAhAIAlkH7lAAAAEAEAAA8AAABkcnMvZG93bnJl&#13;&#10;di54bWxMj8FOwzAQRO9I/IO1SFxQayetSp3GqRAIBDcoCK5uvE0iYjvYbhr+nuUEl5VWOzszr9xO&#13;&#10;tmcjhth5pyCbC2Doam861yh4e72frYHFpJ3RvXeo4BsjbKvzs1IXxp/cC4671DAycbHQCtqUhoLz&#13;&#10;WLdodZz7AR3dDj5YnWgNDTdBn8jc9jwXYsWt7hwltHrA2xbrz93RKlgvH8eP+LR4fq9Xh16mq+vx&#13;&#10;4SsodXkx3W1o3GyAJZzS3wf8MlB/qKjY3h+diaxXMMvyPCOtArkkEFLIhZTA9pQhhQBelfw/SPUD&#13;&#10;AAD//wMAUEsBAi0AFAAGAAgAAAAhALaDOJL+AAAA4QEAABMAAAAAAAAAAAAAAAAAAAAAAFtDb250&#13;&#10;ZW50X1R5cGVzXS54bWxQSwECLQAUAAYACAAAACEAOP0h/9YAAACUAQAACwAAAAAAAAAAAAAAAAAv&#13;&#10;AQAAX3JlbHMvLnJlbHNQSwECLQAUAAYACAAAACEA16+AqCsCAABOBAAADgAAAAAAAAAAAAAAAAAu&#13;&#10;AgAAZHJzL2Uyb0RvYy54bWxQSwECLQAUAAYACAAAACEAgCWQfuUAAAAQAQAADwAAAAAAAAAAAAAA&#13;&#10;AACFBAAAZHJzL2Rvd25yZXYueG1sUEsFBgAAAAAEAAQA8wAAAJcFAAAAAA==&#13;&#10;">
                <v:textbox>
                  <w:txbxContent>
                    <w:p w14:paraId="402CF868" w14:textId="77777777" w:rsidR="0086434B" w:rsidRPr="00A11688" w:rsidRDefault="0086434B" w:rsidP="0086434B">
                      <w:pPr>
                        <w:rPr>
                          <w:lang w:val="es-ES"/>
                        </w:rPr>
                      </w:pPr>
                    </w:p>
                  </w:txbxContent>
                </v:textbox>
                <w10:wrap type="square"/>
              </v:shape>
            </w:pict>
          </mc:Fallback>
        </mc:AlternateContent>
      </w:r>
    </w:p>
    <w:p w14:paraId="7D2DD662" w14:textId="473BCCA2" w:rsidR="00685B85" w:rsidRPr="0059342B" w:rsidRDefault="00685B85" w:rsidP="0086434B">
      <w:pPr>
        <w:spacing w:after="0" w:line="240" w:lineRule="auto"/>
        <w:ind w:left="0"/>
        <w:jc w:val="left"/>
        <w:rPr>
          <w:lang w:val="es-ES"/>
        </w:rPr>
      </w:pPr>
    </w:p>
    <w:sectPr w:rsidR="00685B85" w:rsidRPr="0059342B" w:rsidSect="002B147E">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3D96E" w14:textId="77777777" w:rsidR="009A4257" w:rsidRDefault="009A4257" w:rsidP="00833C44">
      <w:pPr>
        <w:spacing w:after="0" w:line="240" w:lineRule="auto"/>
      </w:pPr>
      <w:r>
        <w:separator/>
      </w:r>
    </w:p>
  </w:endnote>
  <w:endnote w:type="continuationSeparator" w:id="0">
    <w:p w14:paraId="0930D999" w14:textId="77777777" w:rsidR="009A4257" w:rsidRDefault="009A4257"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8BBF4" w14:textId="77777777" w:rsidR="004A52E5" w:rsidRDefault="004A52E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rsidRPr="006C1FF4" w14:paraId="6C4144CF" w14:textId="77777777" w:rsidTr="003D3BFE">
      <w:trPr>
        <w:trHeight w:val="1161"/>
      </w:trPr>
      <w:tc>
        <w:tcPr>
          <w:tcW w:w="3066" w:type="dxa"/>
        </w:tcPr>
        <w:p w14:paraId="456A32D5" w14:textId="1FFB8EB2" w:rsidR="003D3BFE" w:rsidRDefault="00321523" w:rsidP="003D3BFE">
          <w:pPr>
            <w:ind w:left="0"/>
          </w:pPr>
          <w:r>
            <w:rPr>
              <w:noProof/>
            </w:rPr>
            <w:drawing>
              <wp:anchor distT="0" distB="0" distL="114300" distR="114300" simplePos="0" relativeHeight="251669504" behindDoc="0" locked="0" layoutInCell="1" allowOverlap="1" wp14:anchorId="109DFD7C" wp14:editId="18124814">
                <wp:simplePos x="0" y="0"/>
                <wp:positionH relativeFrom="column">
                  <wp:posOffset>-3810</wp:posOffset>
                </wp:positionH>
                <wp:positionV relativeFrom="paragraph">
                  <wp:posOffset>194945</wp:posOffset>
                </wp:positionV>
                <wp:extent cx="1685925" cy="409540"/>
                <wp:effectExtent l="0" t="0" r="0" b="0"/>
                <wp:wrapSquare wrapText="bothSides"/>
                <wp:docPr id="10" name="Imagen 10" descr="Logo Programa Aprendiza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rograma Aprendiza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095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07DAACD4" w14:textId="01197E35" w:rsidR="00321523" w:rsidRPr="00057203" w:rsidRDefault="003D3BFE" w:rsidP="00321523">
          <w:pPr>
            <w:ind w:left="0"/>
            <w:rPr>
              <w:sz w:val="15"/>
              <w:szCs w:val="15"/>
              <w:lang w:val="es-ES"/>
            </w:rPr>
          </w:pPr>
          <w:r w:rsidRPr="00321523">
            <w:rPr>
              <w:sz w:val="15"/>
              <w:szCs w:val="15"/>
              <w:lang w:val="es-ES"/>
            </w:rPr>
            <w:t>"</w:t>
          </w:r>
          <w:r w:rsidR="00321523" w:rsidRPr="00057203">
            <w:rPr>
              <w:sz w:val="15"/>
              <w:szCs w:val="15"/>
              <w:lang w:val="es-ES"/>
            </w:rPr>
            <w:t>El apoyo de la Comisión Europea para la elaboración de esta publicación no implica la aceptación de sus contenidos, que es responsabilidad exclusiva de los autores. Por tanto, la Comisión no es responsable del uso que pueda hacerse de la información aquí difundida."</w:t>
          </w:r>
        </w:p>
        <w:p w14:paraId="58AA3322" w14:textId="6B24E940" w:rsidR="003D3BFE" w:rsidRPr="00321523" w:rsidRDefault="00321523" w:rsidP="00321523">
          <w:pPr>
            <w:ind w:left="0"/>
            <w:rPr>
              <w:sz w:val="15"/>
              <w:szCs w:val="15"/>
              <w:lang w:val="es-ES"/>
            </w:rPr>
          </w:pPr>
          <w:r w:rsidRPr="00057203">
            <w:rPr>
              <w:sz w:val="15"/>
              <w:szCs w:val="15"/>
              <w:lang w:val="es-ES"/>
            </w:rPr>
            <w:t>Número de Proyecto: 2016-1-ES01-KA201-025145</w:t>
          </w:r>
        </w:p>
      </w:tc>
      <w:tc>
        <w:tcPr>
          <w:tcW w:w="2736" w:type="dxa"/>
        </w:tcPr>
        <w:p w14:paraId="14787586" w14:textId="77777777" w:rsidR="003D3BFE" w:rsidRPr="00321523" w:rsidRDefault="003D3BFE" w:rsidP="003D3BFE">
          <w:pPr>
            <w:ind w:left="0"/>
            <w:rPr>
              <w:lang w:val="es-ES"/>
            </w:rPr>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F4923" w14:textId="77777777" w:rsidR="004A52E5" w:rsidRDefault="004A52E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74FA2" w14:textId="77777777" w:rsidR="009A4257" w:rsidRDefault="009A4257" w:rsidP="00833C44">
      <w:pPr>
        <w:spacing w:after="0" w:line="240" w:lineRule="auto"/>
      </w:pPr>
      <w:r>
        <w:separator/>
      </w:r>
    </w:p>
  </w:footnote>
  <w:footnote w:type="continuationSeparator" w:id="0">
    <w:p w14:paraId="5E935715" w14:textId="77777777" w:rsidR="009A4257" w:rsidRDefault="009A4257"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71CB4" w14:textId="77777777" w:rsidR="004A52E5" w:rsidRDefault="004A52E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164CD" w14:textId="77777777" w:rsidR="004A52E5" w:rsidRDefault="004A52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92BF4"/>
    <w:multiLevelType w:val="hybridMultilevel"/>
    <w:tmpl w:val="6658B6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B713A5B"/>
    <w:multiLevelType w:val="hybridMultilevel"/>
    <w:tmpl w:val="925430F0"/>
    <w:lvl w:ilvl="0" w:tplc="70B8D7C4">
      <w:start w:val="5"/>
      <w:numFmt w:val="bullet"/>
      <w:lvlText w:val="-"/>
      <w:lvlJc w:val="left"/>
      <w:pPr>
        <w:ind w:left="-774" w:hanging="360"/>
      </w:pPr>
      <w:rPr>
        <w:rFonts w:ascii="Arial" w:eastAsia="Times New Roman" w:hAnsi="Arial" w:cs="Arial" w:hint="default"/>
      </w:rPr>
    </w:lvl>
    <w:lvl w:ilvl="1" w:tplc="0C0A0003" w:tentative="1">
      <w:start w:val="1"/>
      <w:numFmt w:val="bullet"/>
      <w:lvlText w:val="o"/>
      <w:lvlJc w:val="left"/>
      <w:pPr>
        <w:ind w:left="-54" w:hanging="360"/>
      </w:pPr>
      <w:rPr>
        <w:rFonts w:ascii="Courier New" w:hAnsi="Courier New" w:cs="Courier New" w:hint="default"/>
      </w:rPr>
    </w:lvl>
    <w:lvl w:ilvl="2" w:tplc="0C0A0005" w:tentative="1">
      <w:start w:val="1"/>
      <w:numFmt w:val="bullet"/>
      <w:lvlText w:val=""/>
      <w:lvlJc w:val="left"/>
      <w:pPr>
        <w:ind w:left="666" w:hanging="360"/>
      </w:pPr>
      <w:rPr>
        <w:rFonts w:ascii="Wingdings" w:hAnsi="Wingdings" w:hint="default"/>
      </w:rPr>
    </w:lvl>
    <w:lvl w:ilvl="3" w:tplc="0C0A0001" w:tentative="1">
      <w:start w:val="1"/>
      <w:numFmt w:val="bullet"/>
      <w:lvlText w:val=""/>
      <w:lvlJc w:val="left"/>
      <w:pPr>
        <w:ind w:left="1386" w:hanging="360"/>
      </w:pPr>
      <w:rPr>
        <w:rFonts w:ascii="Symbol" w:hAnsi="Symbol" w:hint="default"/>
      </w:rPr>
    </w:lvl>
    <w:lvl w:ilvl="4" w:tplc="0C0A0003" w:tentative="1">
      <w:start w:val="1"/>
      <w:numFmt w:val="bullet"/>
      <w:lvlText w:val="o"/>
      <w:lvlJc w:val="left"/>
      <w:pPr>
        <w:ind w:left="2106" w:hanging="360"/>
      </w:pPr>
      <w:rPr>
        <w:rFonts w:ascii="Courier New" w:hAnsi="Courier New" w:cs="Courier New" w:hint="default"/>
      </w:rPr>
    </w:lvl>
    <w:lvl w:ilvl="5" w:tplc="0C0A0005" w:tentative="1">
      <w:start w:val="1"/>
      <w:numFmt w:val="bullet"/>
      <w:lvlText w:val=""/>
      <w:lvlJc w:val="left"/>
      <w:pPr>
        <w:ind w:left="2826" w:hanging="360"/>
      </w:pPr>
      <w:rPr>
        <w:rFonts w:ascii="Wingdings" w:hAnsi="Wingdings" w:hint="default"/>
      </w:rPr>
    </w:lvl>
    <w:lvl w:ilvl="6" w:tplc="0C0A0001" w:tentative="1">
      <w:start w:val="1"/>
      <w:numFmt w:val="bullet"/>
      <w:lvlText w:val=""/>
      <w:lvlJc w:val="left"/>
      <w:pPr>
        <w:ind w:left="3546" w:hanging="360"/>
      </w:pPr>
      <w:rPr>
        <w:rFonts w:ascii="Symbol" w:hAnsi="Symbol" w:hint="default"/>
      </w:rPr>
    </w:lvl>
    <w:lvl w:ilvl="7" w:tplc="0C0A0003" w:tentative="1">
      <w:start w:val="1"/>
      <w:numFmt w:val="bullet"/>
      <w:lvlText w:val="o"/>
      <w:lvlJc w:val="left"/>
      <w:pPr>
        <w:ind w:left="4266" w:hanging="360"/>
      </w:pPr>
      <w:rPr>
        <w:rFonts w:ascii="Courier New" w:hAnsi="Courier New" w:cs="Courier New" w:hint="default"/>
      </w:rPr>
    </w:lvl>
    <w:lvl w:ilvl="8" w:tplc="0C0A0005" w:tentative="1">
      <w:start w:val="1"/>
      <w:numFmt w:val="bullet"/>
      <w:lvlText w:val=""/>
      <w:lvlJc w:val="left"/>
      <w:pPr>
        <w:ind w:left="4986" w:hanging="360"/>
      </w:pPr>
      <w:rPr>
        <w:rFonts w:ascii="Wingdings" w:hAnsi="Wingdings" w:hint="default"/>
      </w:rPr>
    </w:lvl>
  </w:abstractNum>
  <w:abstractNum w:abstractNumId="2" w15:restartNumberingAfterBreak="0">
    <w:nsid w:val="513642B5"/>
    <w:multiLevelType w:val="hybridMultilevel"/>
    <w:tmpl w:val="D6A0788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84110C0"/>
    <w:multiLevelType w:val="hybridMultilevel"/>
    <w:tmpl w:val="0584D6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F1A"/>
    <w:rsid w:val="00020ABB"/>
    <w:rsid w:val="00070268"/>
    <w:rsid w:val="00091BE6"/>
    <w:rsid w:val="00177563"/>
    <w:rsid w:val="001B1B32"/>
    <w:rsid w:val="001B1C16"/>
    <w:rsid w:val="001D0A97"/>
    <w:rsid w:val="00225370"/>
    <w:rsid w:val="002A77FD"/>
    <w:rsid w:val="002B147E"/>
    <w:rsid w:val="002D6A71"/>
    <w:rsid w:val="002E78C4"/>
    <w:rsid w:val="0031204B"/>
    <w:rsid w:val="00321523"/>
    <w:rsid w:val="00336DFC"/>
    <w:rsid w:val="00362107"/>
    <w:rsid w:val="003D169D"/>
    <w:rsid w:val="003D3BFE"/>
    <w:rsid w:val="004650BF"/>
    <w:rsid w:val="00472726"/>
    <w:rsid w:val="00480874"/>
    <w:rsid w:val="004A52E5"/>
    <w:rsid w:val="004D34A7"/>
    <w:rsid w:val="004F7968"/>
    <w:rsid w:val="00547577"/>
    <w:rsid w:val="00555D07"/>
    <w:rsid w:val="0059342B"/>
    <w:rsid w:val="005C2F15"/>
    <w:rsid w:val="005D70EC"/>
    <w:rsid w:val="005E6390"/>
    <w:rsid w:val="00616420"/>
    <w:rsid w:val="00620A6A"/>
    <w:rsid w:val="00635CE0"/>
    <w:rsid w:val="006579A3"/>
    <w:rsid w:val="00684A38"/>
    <w:rsid w:val="00685B85"/>
    <w:rsid w:val="006B0369"/>
    <w:rsid w:val="006C1FF4"/>
    <w:rsid w:val="006E0C1A"/>
    <w:rsid w:val="00726F1A"/>
    <w:rsid w:val="00744E4C"/>
    <w:rsid w:val="00785DDB"/>
    <w:rsid w:val="00787CEE"/>
    <w:rsid w:val="00794E49"/>
    <w:rsid w:val="00833C44"/>
    <w:rsid w:val="0086434B"/>
    <w:rsid w:val="008841DC"/>
    <w:rsid w:val="00893D9F"/>
    <w:rsid w:val="008A7803"/>
    <w:rsid w:val="008F2C5B"/>
    <w:rsid w:val="00976D07"/>
    <w:rsid w:val="00994E90"/>
    <w:rsid w:val="009A4257"/>
    <w:rsid w:val="009A5287"/>
    <w:rsid w:val="00A548E7"/>
    <w:rsid w:val="00A81AA0"/>
    <w:rsid w:val="00AE1DE0"/>
    <w:rsid w:val="00B44BAB"/>
    <w:rsid w:val="00B51DC7"/>
    <w:rsid w:val="00BD0F68"/>
    <w:rsid w:val="00C0195E"/>
    <w:rsid w:val="00C6595C"/>
    <w:rsid w:val="00C80B32"/>
    <w:rsid w:val="00D07428"/>
    <w:rsid w:val="00D2658D"/>
    <w:rsid w:val="00D85B70"/>
    <w:rsid w:val="00DA2191"/>
    <w:rsid w:val="00DA3288"/>
    <w:rsid w:val="00E474A0"/>
    <w:rsid w:val="00E50B54"/>
    <w:rsid w:val="00E5445E"/>
    <w:rsid w:val="00E551B2"/>
    <w:rsid w:val="00EB47B3"/>
    <w:rsid w:val="00EC54EF"/>
    <w:rsid w:val="00ED213D"/>
    <w:rsid w:val="00F1501C"/>
    <w:rsid w:val="00F6154A"/>
    <w:rsid w:val="00F931BD"/>
    <w:rsid w:val="00F9645B"/>
    <w:rsid w:val="00FA33DA"/>
    <w:rsid w:val="00FB1886"/>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DA2191"/>
    <w:rPr>
      <w:rFonts w:asciiTheme="majorHAnsi" w:eastAsiaTheme="majorEastAsia" w:hAnsiTheme="majorHAnsi" w:cstheme="majorBidi"/>
      <w:spacing w:val="-10"/>
      <w:kern w:val="28"/>
      <w:sz w:val="56"/>
      <w:szCs w:val="56"/>
      <w:lang w:val="en-US" w:eastAsia="el-GR"/>
    </w:rPr>
  </w:style>
  <w:style w:type="paragraph" w:styleId="Prrafodelista">
    <w:name w:val="List Paragraph"/>
    <w:basedOn w:val="Normal"/>
    <w:uiPriority w:val="34"/>
    <w:qFormat/>
    <w:rsid w:val="00685B85"/>
    <w:pPr>
      <w:ind w:left="720"/>
      <w:contextualSpacing/>
    </w:pPr>
  </w:style>
  <w:style w:type="paragraph" w:styleId="Textonotapie">
    <w:name w:val="footnote text"/>
    <w:basedOn w:val="Normal"/>
    <w:link w:val="TextonotapieCar"/>
    <w:uiPriority w:val="99"/>
    <w:semiHidden/>
    <w:unhideWhenUsed/>
    <w:rsid w:val="00685B8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85B85"/>
    <w:rPr>
      <w:rFonts w:ascii="Calibri" w:eastAsia="Times New Roman" w:hAnsi="Calibri" w:cs="Times New Roman"/>
      <w:color w:val="1F355E"/>
      <w:sz w:val="20"/>
      <w:szCs w:val="20"/>
      <w:lang w:val="en-US" w:eastAsia="el-GR"/>
    </w:rPr>
  </w:style>
  <w:style w:type="character" w:styleId="Refdenotaalpie">
    <w:name w:val="footnote reference"/>
    <w:basedOn w:val="Fuentedeprrafopredeter"/>
    <w:uiPriority w:val="99"/>
    <w:semiHidden/>
    <w:unhideWhenUsed/>
    <w:rsid w:val="00685B85"/>
    <w:rPr>
      <w:vertAlign w:val="superscript"/>
    </w:rPr>
  </w:style>
  <w:style w:type="character" w:styleId="Hipervnculo">
    <w:name w:val="Hyperlink"/>
    <w:basedOn w:val="Fuentedeprrafopredeter"/>
    <w:uiPriority w:val="99"/>
    <w:unhideWhenUsed/>
    <w:rsid w:val="00C0195E"/>
    <w:rPr>
      <w:color w:val="0563C1" w:themeColor="hyperlink"/>
      <w:u w:val="single"/>
    </w:rPr>
  </w:style>
  <w:style w:type="character" w:styleId="Mencinsinresolver">
    <w:name w:val="Unresolved Mention"/>
    <w:basedOn w:val="Fuentedeprrafopredeter"/>
    <w:uiPriority w:val="99"/>
    <w:rsid w:val="00C0195E"/>
    <w:rPr>
      <w:color w:val="808080"/>
      <w:shd w:val="clear" w:color="auto" w:fill="E6E6E6"/>
    </w:rPr>
  </w:style>
  <w:style w:type="character" w:styleId="Hipervnculovisitado">
    <w:name w:val="FollowedHyperlink"/>
    <w:basedOn w:val="Fuentedeprrafopredeter"/>
    <w:uiPriority w:val="99"/>
    <w:semiHidden/>
    <w:unhideWhenUsed/>
    <w:rsid w:val="004F796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798932">
      <w:bodyDiv w:val="1"/>
      <w:marLeft w:val="0"/>
      <w:marRight w:val="0"/>
      <w:marTop w:val="0"/>
      <w:marBottom w:val="0"/>
      <w:divBdr>
        <w:top w:val="none" w:sz="0" w:space="0" w:color="auto"/>
        <w:left w:val="none" w:sz="0" w:space="0" w:color="auto"/>
        <w:bottom w:val="none" w:sz="0" w:space="0" w:color="auto"/>
        <w:right w:val="none" w:sz="0" w:space="0" w:color="auto"/>
      </w:divBdr>
    </w:div>
    <w:div w:id="582419492">
      <w:bodyDiv w:val="1"/>
      <w:marLeft w:val="0"/>
      <w:marRight w:val="0"/>
      <w:marTop w:val="0"/>
      <w:marBottom w:val="0"/>
      <w:divBdr>
        <w:top w:val="none" w:sz="0" w:space="0" w:color="auto"/>
        <w:left w:val="none" w:sz="0" w:space="0" w:color="auto"/>
        <w:bottom w:val="none" w:sz="0" w:space="0" w:color="auto"/>
        <w:right w:val="none" w:sz="0" w:space="0" w:color="auto"/>
      </w:divBdr>
    </w:div>
    <w:div w:id="607471635">
      <w:bodyDiv w:val="1"/>
      <w:marLeft w:val="0"/>
      <w:marRight w:val="0"/>
      <w:marTop w:val="0"/>
      <w:marBottom w:val="0"/>
      <w:divBdr>
        <w:top w:val="none" w:sz="0" w:space="0" w:color="auto"/>
        <w:left w:val="none" w:sz="0" w:space="0" w:color="auto"/>
        <w:bottom w:val="none" w:sz="0" w:space="0" w:color="auto"/>
        <w:right w:val="none" w:sz="0" w:space="0" w:color="auto"/>
      </w:divBdr>
    </w:div>
    <w:div w:id="680470695">
      <w:bodyDiv w:val="1"/>
      <w:marLeft w:val="0"/>
      <w:marRight w:val="0"/>
      <w:marTop w:val="0"/>
      <w:marBottom w:val="0"/>
      <w:divBdr>
        <w:top w:val="none" w:sz="0" w:space="0" w:color="auto"/>
        <w:left w:val="none" w:sz="0" w:space="0" w:color="auto"/>
        <w:bottom w:val="none" w:sz="0" w:space="0" w:color="auto"/>
        <w:right w:val="none" w:sz="0" w:space="0" w:color="auto"/>
      </w:divBdr>
    </w:div>
    <w:div w:id="742415184">
      <w:bodyDiv w:val="1"/>
      <w:marLeft w:val="0"/>
      <w:marRight w:val="0"/>
      <w:marTop w:val="0"/>
      <w:marBottom w:val="0"/>
      <w:divBdr>
        <w:top w:val="none" w:sz="0" w:space="0" w:color="auto"/>
        <w:left w:val="none" w:sz="0" w:space="0" w:color="auto"/>
        <w:bottom w:val="none" w:sz="0" w:space="0" w:color="auto"/>
        <w:right w:val="none" w:sz="0" w:space="0" w:color="auto"/>
      </w:divBdr>
    </w:div>
    <w:div w:id="875894506">
      <w:bodyDiv w:val="1"/>
      <w:marLeft w:val="0"/>
      <w:marRight w:val="0"/>
      <w:marTop w:val="0"/>
      <w:marBottom w:val="0"/>
      <w:divBdr>
        <w:top w:val="none" w:sz="0" w:space="0" w:color="auto"/>
        <w:left w:val="none" w:sz="0" w:space="0" w:color="auto"/>
        <w:bottom w:val="none" w:sz="0" w:space="0" w:color="auto"/>
        <w:right w:val="none" w:sz="0" w:space="0" w:color="auto"/>
      </w:divBdr>
    </w:div>
    <w:div w:id="1357924126">
      <w:bodyDiv w:val="1"/>
      <w:marLeft w:val="0"/>
      <w:marRight w:val="0"/>
      <w:marTop w:val="0"/>
      <w:marBottom w:val="0"/>
      <w:divBdr>
        <w:top w:val="none" w:sz="0" w:space="0" w:color="auto"/>
        <w:left w:val="none" w:sz="0" w:space="0" w:color="auto"/>
        <w:bottom w:val="none" w:sz="0" w:space="0" w:color="auto"/>
        <w:right w:val="none" w:sz="0" w:space="0" w:color="auto"/>
      </w:divBdr>
    </w:div>
    <w:div w:id="1717386460">
      <w:bodyDiv w:val="1"/>
      <w:marLeft w:val="0"/>
      <w:marRight w:val="0"/>
      <w:marTop w:val="0"/>
      <w:marBottom w:val="0"/>
      <w:divBdr>
        <w:top w:val="none" w:sz="0" w:space="0" w:color="auto"/>
        <w:left w:val="none" w:sz="0" w:space="0" w:color="auto"/>
        <w:bottom w:val="none" w:sz="0" w:space="0" w:color="auto"/>
        <w:right w:val="none" w:sz="0" w:space="0" w:color="auto"/>
      </w:divBdr>
    </w:div>
    <w:div w:id="1854952675">
      <w:bodyDiv w:val="1"/>
      <w:marLeft w:val="0"/>
      <w:marRight w:val="0"/>
      <w:marTop w:val="0"/>
      <w:marBottom w:val="0"/>
      <w:divBdr>
        <w:top w:val="none" w:sz="0" w:space="0" w:color="auto"/>
        <w:left w:val="none" w:sz="0" w:space="0" w:color="auto"/>
        <w:bottom w:val="none" w:sz="0" w:space="0" w:color="auto"/>
        <w:right w:val="none" w:sz="0" w:space="0" w:color="auto"/>
      </w:divBdr>
    </w:div>
    <w:div w:id="1929148740">
      <w:bodyDiv w:val="1"/>
      <w:marLeft w:val="0"/>
      <w:marRight w:val="0"/>
      <w:marTop w:val="0"/>
      <w:marBottom w:val="0"/>
      <w:divBdr>
        <w:top w:val="none" w:sz="0" w:space="0" w:color="auto"/>
        <w:left w:val="none" w:sz="0" w:space="0" w:color="auto"/>
        <w:bottom w:val="none" w:sz="0" w:space="0" w:color="auto"/>
        <w:right w:val="none" w:sz="0" w:space="0" w:color="auto"/>
      </w:divBdr>
    </w:div>
    <w:div w:id="203406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uiasdidacticas.grial.eu/evalintocoursewebES/Eval1.1.1_EV_StructuredReflection_ES.doc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guiasdidacticas.grial.eu/evalintocoursewebES/Eval1.1.1_EV_StructuredReflection_ES.docx"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645F4-228D-674D-9441-B2E0F7868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659</Words>
  <Characters>3626</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6</cp:revision>
  <dcterms:created xsi:type="dcterms:W3CDTF">2018-02-06T13:35:00Z</dcterms:created>
  <dcterms:modified xsi:type="dcterms:W3CDTF">2018-03-01T10:47:00Z</dcterms:modified>
</cp:coreProperties>
</file>